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285" w:type="dxa"/>
        <w:jc w:val="center"/>
        <w:tblInd w:w="93" w:type="dxa"/>
        <w:tblLayout w:type="fixed"/>
        <w:tblCellMar>
          <w:top w:w="15" w:type="dxa"/>
          <w:left w:w="108" w:type="dxa"/>
          <w:bottom w:w="15" w:type="dxa"/>
          <w:right w:w="108" w:type="dxa"/>
        </w:tblCellMar>
      </w:tblPr>
      <w:tblGrid>
        <w:gridCol w:w="3199"/>
        <w:gridCol w:w="835"/>
        <w:gridCol w:w="2052"/>
        <w:gridCol w:w="3241"/>
        <w:gridCol w:w="1156"/>
        <w:gridCol w:w="3802"/>
      </w:tblGrid>
      <w:tr>
        <w:tblPrEx>
          <w:tblLayout w:type="fixed"/>
          <w:tblCellMar>
            <w:top w:w="15" w:type="dxa"/>
            <w:left w:w="108" w:type="dxa"/>
            <w:bottom w:w="15" w:type="dxa"/>
            <w:right w:w="108" w:type="dxa"/>
          </w:tblCellMar>
        </w:tblPrEx>
        <w:trPr>
          <w:trHeight w:val="645" w:hRule="atLeast"/>
          <w:jc w:val="center"/>
        </w:trPr>
        <w:tc>
          <w:tcPr>
            <w:tcW w:w="14285" w:type="dxa"/>
            <w:gridSpan w:val="6"/>
            <w:noWrap w:val="0"/>
            <w:vAlign w:val="center"/>
          </w:tcPr>
          <w:p>
            <w:pPr>
              <w:widowControl/>
              <w:jc w:val="center"/>
              <w:rPr>
                <w:rFonts w:ascii="方正小标宋简体" w:hAnsi="宋体" w:eastAsia="方正小标宋简体" w:cs="宋体"/>
                <w:color w:val="000000"/>
                <w:kern w:val="0"/>
                <w:sz w:val="40"/>
                <w:szCs w:val="40"/>
              </w:rPr>
            </w:pPr>
            <w:r>
              <w:rPr>
                <w:rFonts w:hint="eastAsia" w:ascii="方正小标宋简体" w:hAnsi="宋体" w:eastAsia="方正小标宋简体" w:cs="宋体"/>
                <w:color w:val="000000"/>
                <w:kern w:val="0"/>
                <w:sz w:val="40"/>
                <w:szCs w:val="40"/>
              </w:rPr>
              <w:t>收入支出决算总表</w:t>
            </w:r>
          </w:p>
        </w:tc>
      </w:tr>
      <w:tr>
        <w:tblPrEx>
          <w:tblLayout w:type="fixed"/>
          <w:tblCellMar>
            <w:top w:w="15" w:type="dxa"/>
            <w:left w:w="108" w:type="dxa"/>
            <w:bottom w:w="15" w:type="dxa"/>
            <w:right w:w="108" w:type="dxa"/>
          </w:tblCellMar>
        </w:tblPrEx>
        <w:trPr>
          <w:trHeight w:val="300" w:hRule="atLeast"/>
          <w:jc w:val="center"/>
        </w:trPr>
        <w:tc>
          <w:tcPr>
            <w:tcW w:w="3199" w:type="dxa"/>
            <w:tcBorders>
              <w:bottom w:val="single" w:color="000000" w:sz="4" w:space="0"/>
            </w:tcBorders>
            <w:shd w:val="clear" w:color="auto" w:fill="FFFFFF"/>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835" w:type="dxa"/>
            <w:tcBorders>
              <w:bottom w:val="single" w:color="000000" w:sz="4" w:space="0"/>
            </w:tcBorders>
            <w:shd w:val="clear" w:color="auto" w:fill="FFFFFF"/>
            <w:noWrap w:val="0"/>
            <w:vAlign w:val="center"/>
          </w:tcPr>
          <w:p>
            <w:pPr>
              <w:widowControl/>
              <w:jc w:val="right"/>
              <w:rPr>
                <w:rFonts w:ascii="宋体" w:hAnsi="宋体" w:eastAsia="宋体" w:cs="宋体"/>
                <w:color w:val="000000"/>
                <w:kern w:val="0"/>
                <w:sz w:val="24"/>
              </w:rPr>
            </w:pPr>
          </w:p>
        </w:tc>
        <w:tc>
          <w:tcPr>
            <w:tcW w:w="2052" w:type="dxa"/>
            <w:tcBorders>
              <w:bottom w:val="single" w:color="000000" w:sz="4" w:space="0"/>
            </w:tcBorders>
            <w:shd w:val="clear" w:color="auto" w:fill="FFFFFF"/>
            <w:noWrap w:val="0"/>
            <w:vAlign w:val="center"/>
          </w:tcPr>
          <w:p>
            <w:pPr>
              <w:widowControl/>
              <w:jc w:val="right"/>
              <w:rPr>
                <w:rFonts w:ascii="宋体" w:hAnsi="宋体" w:eastAsia="宋体" w:cs="宋体"/>
                <w:color w:val="000000"/>
                <w:kern w:val="0"/>
                <w:sz w:val="24"/>
              </w:rPr>
            </w:pPr>
          </w:p>
        </w:tc>
        <w:tc>
          <w:tcPr>
            <w:tcW w:w="3241" w:type="dxa"/>
            <w:tcBorders>
              <w:bottom w:val="single" w:color="000000" w:sz="4" w:space="0"/>
            </w:tcBorders>
            <w:shd w:val="clear" w:color="auto" w:fill="FFFFFF"/>
            <w:noWrap w:val="0"/>
            <w:vAlign w:val="center"/>
          </w:tcPr>
          <w:p>
            <w:pPr>
              <w:widowControl/>
              <w:jc w:val="right"/>
              <w:rPr>
                <w:rFonts w:ascii="宋体" w:hAnsi="宋体" w:eastAsia="宋体" w:cs="宋体"/>
                <w:color w:val="000000"/>
                <w:kern w:val="0"/>
                <w:sz w:val="24"/>
              </w:rPr>
            </w:pPr>
          </w:p>
        </w:tc>
        <w:tc>
          <w:tcPr>
            <w:tcW w:w="1156" w:type="dxa"/>
            <w:tcBorders>
              <w:bottom w:val="single" w:color="000000" w:sz="4" w:space="0"/>
            </w:tcBorders>
            <w:shd w:val="clear" w:color="auto" w:fill="FFFFFF"/>
            <w:noWrap w:val="0"/>
            <w:vAlign w:val="center"/>
          </w:tcPr>
          <w:p>
            <w:pPr>
              <w:widowControl/>
              <w:jc w:val="right"/>
              <w:rPr>
                <w:rFonts w:ascii="宋体" w:hAnsi="宋体" w:eastAsia="宋体" w:cs="宋体"/>
                <w:color w:val="000000"/>
                <w:kern w:val="0"/>
                <w:sz w:val="24"/>
              </w:rPr>
            </w:pPr>
          </w:p>
        </w:tc>
        <w:tc>
          <w:tcPr>
            <w:tcW w:w="3802" w:type="dxa"/>
            <w:tcBorders>
              <w:bottom w:val="single" w:color="000000" w:sz="4" w:space="0"/>
            </w:tcBorders>
            <w:shd w:val="clear" w:color="auto" w:fill="FFFFFF"/>
            <w:noWrap w:val="0"/>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Layout w:type="fixed"/>
          <w:tblCellMar>
            <w:top w:w="15" w:type="dxa"/>
            <w:left w:w="108" w:type="dxa"/>
            <w:bottom w:w="15" w:type="dxa"/>
            <w:right w:w="108" w:type="dxa"/>
          </w:tblCellMar>
        </w:tblPrEx>
        <w:trPr>
          <w:trHeight w:val="454" w:hRule="exact"/>
          <w:jc w:val="center"/>
        </w:trPr>
        <w:tc>
          <w:tcPr>
            <w:tcW w:w="6086" w:type="dxa"/>
            <w:gridSpan w:val="3"/>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收入</w:t>
            </w:r>
          </w:p>
        </w:tc>
        <w:tc>
          <w:tcPr>
            <w:tcW w:w="8199" w:type="dxa"/>
            <w:gridSpan w:val="3"/>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支出</w:t>
            </w:r>
          </w:p>
        </w:tc>
      </w:tr>
      <w:tr>
        <w:tblPrEx>
          <w:tblLayout w:type="fixed"/>
          <w:tblCellMar>
            <w:top w:w="15" w:type="dxa"/>
            <w:left w:w="108" w:type="dxa"/>
            <w:bottom w:w="15" w:type="dxa"/>
            <w:right w:w="108" w:type="dxa"/>
          </w:tblCellMar>
        </w:tblPrEx>
        <w:trPr>
          <w:trHeight w:val="454" w:hRule="exact"/>
          <w:jc w:val="center"/>
        </w:trPr>
        <w:tc>
          <w:tcPr>
            <w:tcW w:w="3199"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项    目</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行次</w:t>
            </w:r>
          </w:p>
        </w:tc>
        <w:tc>
          <w:tcPr>
            <w:tcW w:w="2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决算数</w:t>
            </w:r>
          </w:p>
        </w:tc>
        <w:tc>
          <w:tcPr>
            <w:tcW w:w="32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项    目</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行次</w:t>
            </w:r>
          </w:p>
        </w:tc>
        <w:tc>
          <w:tcPr>
            <w:tcW w:w="3802"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决算数</w:t>
            </w:r>
          </w:p>
        </w:tc>
      </w:tr>
      <w:tr>
        <w:tblPrEx>
          <w:tblLayout w:type="fixed"/>
          <w:tblCellMar>
            <w:top w:w="15" w:type="dxa"/>
            <w:left w:w="108" w:type="dxa"/>
            <w:bottom w:w="15" w:type="dxa"/>
            <w:right w:w="108" w:type="dxa"/>
          </w:tblCellMar>
        </w:tblPrEx>
        <w:trPr>
          <w:trHeight w:val="454" w:hRule="exact"/>
          <w:jc w:val="center"/>
        </w:trPr>
        <w:tc>
          <w:tcPr>
            <w:tcW w:w="3199"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栏    次</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4"/>
              </w:rPr>
            </w:pPr>
          </w:p>
        </w:tc>
        <w:tc>
          <w:tcPr>
            <w:tcW w:w="2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w:t>
            </w:r>
          </w:p>
        </w:tc>
        <w:tc>
          <w:tcPr>
            <w:tcW w:w="32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栏    次</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4"/>
              </w:rPr>
            </w:pPr>
          </w:p>
        </w:tc>
        <w:tc>
          <w:tcPr>
            <w:tcW w:w="3802"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w:t>
            </w:r>
          </w:p>
        </w:tc>
      </w:tr>
      <w:tr>
        <w:tblPrEx>
          <w:tblLayout w:type="fixed"/>
          <w:tblCellMar>
            <w:top w:w="15" w:type="dxa"/>
            <w:left w:w="108" w:type="dxa"/>
            <w:bottom w:w="15" w:type="dxa"/>
            <w:right w:w="108" w:type="dxa"/>
          </w:tblCellMar>
        </w:tblPrEx>
        <w:trPr>
          <w:trHeight w:val="454" w:hRule="exact"/>
          <w:jc w:val="center"/>
        </w:trPr>
        <w:tc>
          <w:tcPr>
            <w:tcW w:w="3199"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一、财政拨款收入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622.83</w:t>
            </w:r>
          </w:p>
        </w:tc>
        <w:tc>
          <w:tcPr>
            <w:tcW w:w="32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一、一般公共服务支出</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w:t>
            </w:r>
          </w:p>
        </w:tc>
        <w:tc>
          <w:tcPr>
            <w:tcW w:w="3802" w:type="dxa"/>
            <w:tcBorders>
              <w:top w:val="single" w:color="000000" w:sz="4" w:space="0"/>
              <w:left w:val="single" w:color="000000" w:sz="4" w:space="0"/>
              <w:bottom w:val="single" w:color="000000" w:sz="4" w:space="0"/>
              <w:right w:val="single" w:color="000000" w:sz="12" w:space="0"/>
            </w:tcBorders>
            <w:noWrap w:val="0"/>
            <w:vAlign w:val="center"/>
          </w:tcPr>
          <w:p>
            <w:pPr>
              <w:widowControl/>
              <w:jc w:val="right"/>
              <w:rPr>
                <w:rFonts w:ascii="宋体" w:hAnsi="宋体" w:eastAsia="宋体" w:cs="宋体"/>
                <w:color w:val="000000"/>
                <w:kern w:val="0"/>
                <w:sz w:val="22"/>
                <w:szCs w:val="22"/>
              </w:rPr>
            </w:pPr>
          </w:p>
        </w:tc>
      </w:tr>
      <w:tr>
        <w:tblPrEx>
          <w:tblLayout w:type="fixed"/>
          <w:tblCellMar>
            <w:top w:w="15" w:type="dxa"/>
            <w:left w:w="108" w:type="dxa"/>
            <w:bottom w:w="15" w:type="dxa"/>
            <w:right w:w="108" w:type="dxa"/>
          </w:tblCellMar>
        </w:tblPrEx>
        <w:trPr>
          <w:trHeight w:val="454" w:hRule="exact"/>
          <w:jc w:val="center"/>
        </w:trPr>
        <w:tc>
          <w:tcPr>
            <w:tcW w:w="3199"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二、上级补助收入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right"/>
              <w:rPr>
                <w:rFonts w:ascii="宋体" w:hAnsi="宋体" w:eastAsia="宋体" w:cs="宋体"/>
                <w:color w:val="000000"/>
                <w:kern w:val="0"/>
                <w:sz w:val="22"/>
                <w:szCs w:val="22"/>
              </w:rPr>
            </w:pPr>
          </w:p>
        </w:tc>
        <w:tc>
          <w:tcPr>
            <w:tcW w:w="32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二、外交支出</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15</w:t>
            </w:r>
          </w:p>
        </w:tc>
        <w:tc>
          <w:tcPr>
            <w:tcW w:w="3802" w:type="dxa"/>
            <w:tcBorders>
              <w:top w:val="single" w:color="000000" w:sz="4" w:space="0"/>
              <w:left w:val="single" w:color="000000" w:sz="4" w:space="0"/>
              <w:bottom w:val="single" w:color="000000" w:sz="4" w:space="0"/>
              <w:right w:val="single" w:color="000000" w:sz="12" w:space="0"/>
            </w:tcBorders>
            <w:noWrap w:val="0"/>
            <w:vAlign w:val="center"/>
          </w:tcPr>
          <w:p>
            <w:pPr>
              <w:widowControl/>
              <w:jc w:val="right"/>
              <w:rPr>
                <w:rFonts w:ascii="宋体" w:hAnsi="宋体" w:eastAsia="宋体" w:cs="宋体"/>
                <w:color w:val="000000"/>
                <w:kern w:val="0"/>
                <w:sz w:val="22"/>
                <w:szCs w:val="22"/>
              </w:rPr>
            </w:pPr>
          </w:p>
        </w:tc>
      </w:tr>
      <w:tr>
        <w:tblPrEx>
          <w:tblLayout w:type="fixed"/>
          <w:tblCellMar>
            <w:top w:w="15" w:type="dxa"/>
            <w:left w:w="108" w:type="dxa"/>
            <w:bottom w:w="15" w:type="dxa"/>
            <w:right w:w="108" w:type="dxa"/>
          </w:tblCellMar>
        </w:tblPrEx>
        <w:trPr>
          <w:trHeight w:val="454" w:hRule="exact"/>
          <w:jc w:val="center"/>
        </w:trPr>
        <w:tc>
          <w:tcPr>
            <w:tcW w:w="3199"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三、事业收入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right"/>
              <w:rPr>
                <w:rFonts w:ascii="宋体" w:hAnsi="宋体" w:eastAsia="宋体" w:cs="宋体"/>
                <w:color w:val="000000"/>
                <w:kern w:val="0"/>
                <w:sz w:val="22"/>
                <w:szCs w:val="22"/>
              </w:rPr>
            </w:pPr>
          </w:p>
        </w:tc>
        <w:tc>
          <w:tcPr>
            <w:tcW w:w="32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三、国防支出</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16</w:t>
            </w:r>
          </w:p>
        </w:tc>
        <w:tc>
          <w:tcPr>
            <w:tcW w:w="3802" w:type="dxa"/>
            <w:tcBorders>
              <w:top w:val="single" w:color="000000" w:sz="4" w:space="0"/>
              <w:left w:val="single" w:color="000000" w:sz="4" w:space="0"/>
              <w:bottom w:val="single" w:color="000000" w:sz="4" w:space="0"/>
              <w:right w:val="single" w:color="000000" w:sz="12" w:space="0"/>
            </w:tcBorders>
            <w:noWrap w:val="0"/>
            <w:vAlign w:val="center"/>
          </w:tcPr>
          <w:p>
            <w:pPr>
              <w:widowControl/>
              <w:jc w:val="right"/>
              <w:rPr>
                <w:rFonts w:ascii="宋体" w:hAnsi="宋体" w:eastAsia="宋体" w:cs="宋体"/>
                <w:color w:val="000000"/>
                <w:kern w:val="0"/>
                <w:sz w:val="22"/>
                <w:szCs w:val="22"/>
              </w:rPr>
            </w:pPr>
          </w:p>
        </w:tc>
      </w:tr>
      <w:tr>
        <w:tblPrEx>
          <w:tblLayout w:type="fixed"/>
          <w:tblCellMar>
            <w:top w:w="15" w:type="dxa"/>
            <w:left w:w="108" w:type="dxa"/>
            <w:bottom w:w="15" w:type="dxa"/>
            <w:right w:w="108" w:type="dxa"/>
          </w:tblCellMar>
        </w:tblPrEx>
        <w:trPr>
          <w:trHeight w:val="454" w:hRule="exact"/>
          <w:jc w:val="center"/>
        </w:trPr>
        <w:tc>
          <w:tcPr>
            <w:tcW w:w="3199"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四、经营收入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right"/>
              <w:rPr>
                <w:rFonts w:ascii="宋体" w:hAnsi="宋体" w:eastAsia="宋体" w:cs="宋体"/>
                <w:color w:val="000000"/>
                <w:kern w:val="0"/>
                <w:sz w:val="22"/>
                <w:szCs w:val="22"/>
              </w:rPr>
            </w:pPr>
          </w:p>
        </w:tc>
        <w:tc>
          <w:tcPr>
            <w:tcW w:w="32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四、公共安全支出</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17</w:t>
            </w:r>
          </w:p>
        </w:tc>
        <w:tc>
          <w:tcPr>
            <w:tcW w:w="3802" w:type="dxa"/>
            <w:tcBorders>
              <w:top w:val="single" w:color="000000" w:sz="4" w:space="0"/>
              <w:left w:val="single" w:color="000000" w:sz="4" w:space="0"/>
              <w:bottom w:val="single" w:color="000000" w:sz="4" w:space="0"/>
              <w:right w:val="single" w:color="000000" w:sz="12" w:space="0"/>
            </w:tcBorders>
            <w:noWrap w:val="0"/>
            <w:vAlign w:val="center"/>
          </w:tcPr>
          <w:p>
            <w:pPr>
              <w:widowControl/>
              <w:jc w:val="right"/>
              <w:rPr>
                <w:rFonts w:ascii="宋体" w:hAnsi="宋体" w:eastAsia="宋体" w:cs="宋体"/>
                <w:color w:val="000000"/>
                <w:kern w:val="0"/>
                <w:sz w:val="22"/>
                <w:szCs w:val="22"/>
              </w:rPr>
            </w:pPr>
          </w:p>
        </w:tc>
      </w:tr>
      <w:tr>
        <w:tblPrEx>
          <w:tblLayout w:type="fixed"/>
          <w:tblCellMar>
            <w:top w:w="15" w:type="dxa"/>
            <w:left w:w="108" w:type="dxa"/>
            <w:bottom w:w="15" w:type="dxa"/>
            <w:right w:w="108" w:type="dxa"/>
          </w:tblCellMar>
        </w:tblPrEx>
        <w:trPr>
          <w:trHeight w:val="454" w:hRule="exact"/>
          <w:jc w:val="center"/>
        </w:trPr>
        <w:tc>
          <w:tcPr>
            <w:tcW w:w="3199"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五、附属单位上缴收入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right"/>
              <w:rPr>
                <w:rFonts w:ascii="宋体" w:hAnsi="宋体" w:eastAsia="宋体" w:cs="宋体"/>
                <w:color w:val="000000"/>
                <w:kern w:val="0"/>
                <w:sz w:val="22"/>
                <w:szCs w:val="22"/>
              </w:rPr>
            </w:pPr>
          </w:p>
        </w:tc>
        <w:tc>
          <w:tcPr>
            <w:tcW w:w="32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五、教育支出</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18</w:t>
            </w:r>
          </w:p>
        </w:tc>
        <w:tc>
          <w:tcPr>
            <w:tcW w:w="3802" w:type="dxa"/>
            <w:tcBorders>
              <w:top w:val="single" w:color="000000" w:sz="4" w:space="0"/>
              <w:left w:val="single" w:color="000000" w:sz="4" w:space="0"/>
              <w:bottom w:val="single" w:color="000000" w:sz="4" w:space="0"/>
              <w:right w:val="single" w:color="000000" w:sz="12" w:space="0"/>
            </w:tcBorders>
            <w:noWrap w:val="0"/>
            <w:vAlign w:val="center"/>
          </w:tcPr>
          <w:p>
            <w:pPr>
              <w:widowControl/>
              <w:jc w:val="right"/>
              <w:rPr>
                <w:rFonts w:ascii="宋体" w:hAnsi="宋体" w:eastAsia="宋体" w:cs="宋体"/>
                <w:color w:val="000000"/>
                <w:kern w:val="0"/>
                <w:sz w:val="22"/>
                <w:szCs w:val="22"/>
              </w:rPr>
            </w:pPr>
          </w:p>
        </w:tc>
      </w:tr>
      <w:tr>
        <w:tblPrEx>
          <w:tblLayout w:type="fixed"/>
          <w:tblCellMar>
            <w:top w:w="15" w:type="dxa"/>
            <w:left w:w="108" w:type="dxa"/>
            <w:bottom w:w="15" w:type="dxa"/>
            <w:right w:w="108" w:type="dxa"/>
          </w:tblCellMar>
        </w:tblPrEx>
        <w:trPr>
          <w:trHeight w:val="454" w:hRule="exact"/>
          <w:jc w:val="center"/>
        </w:trPr>
        <w:tc>
          <w:tcPr>
            <w:tcW w:w="3199"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六、其他收入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right"/>
              <w:rPr>
                <w:rFonts w:ascii="宋体" w:hAnsi="宋体" w:eastAsia="宋体" w:cs="宋体"/>
                <w:color w:val="000000"/>
                <w:kern w:val="0"/>
                <w:sz w:val="22"/>
                <w:szCs w:val="22"/>
              </w:rPr>
            </w:pPr>
          </w:p>
        </w:tc>
        <w:tc>
          <w:tcPr>
            <w:tcW w:w="32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六、科学技术支出</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19</w:t>
            </w:r>
          </w:p>
        </w:tc>
        <w:tc>
          <w:tcPr>
            <w:tcW w:w="3802" w:type="dxa"/>
            <w:tcBorders>
              <w:top w:val="single" w:color="000000" w:sz="4" w:space="0"/>
              <w:left w:val="single" w:color="000000" w:sz="4" w:space="0"/>
              <w:bottom w:val="single" w:color="000000" w:sz="4" w:space="0"/>
              <w:right w:val="single" w:color="000000" w:sz="12" w:space="0"/>
            </w:tcBorders>
            <w:noWrap w:val="0"/>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622.83</w:t>
            </w:r>
          </w:p>
        </w:tc>
      </w:tr>
      <w:tr>
        <w:tblPrEx>
          <w:tblLayout w:type="fixed"/>
          <w:tblCellMar>
            <w:top w:w="15" w:type="dxa"/>
            <w:left w:w="108" w:type="dxa"/>
            <w:bottom w:w="15" w:type="dxa"/>
            <w:right w:w="108" w:type="dxa"/>
          </w:tblCellMar>
        </w:tblPrEx>
        <w:trPr>
          <w:trHeight w:val="454" w:hRule="exact"/>
          <w:jc w:val="center"/>
        </w:trPr>
        <w:tc>
          <w:tcPr>
            <w:tcW w:w="3199"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widowControl/>
              <w:jc w:val="left"/>
              <w:rPr>
                <w:rFonts w:ascii="宋体" w:hAnsi="宋体" w:eastAsia="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right"/>
              <w:rPr>
                <w:rFonts w:ascii="宋体" w:hAnsi="宋体" w:eastAsia="宋体" w:cs="宋体"/>
                <w:color w:val="000000"/>
                <w:kern w:val="0"/>
                <w:sz w:val="22"/>
                <w:szCs w:val="22"/>
              </w:rPr>
            </w:pPr>
          </w:p>
        </w:tc>
        <w:tc>
          <w:tcPr>
            <w:tcW w:w="32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w:t>
            </w:r>
          </w:p>
        </w:tc>
        <w:tc>
          <w:tcPr>
            <w:tcW w:w="3802" w:type="dxa"/>
            <w:tcBorders>
              <w:top w:val="single" w:color="000000" w:sz="4" w:space="0"/>
              <w:left w:val="single" w:color="000000" w:sz="4" w:space="0"/>
              <w:bottom w:val="single" w:color="000000" w:sz="4" w:space="0"/>
              <w:right w:val="single" w:color="000000" w:sz="12" w:space="0"/>
            </w:tcBorders>
            <w:noWrap w:val="0"/>
            <w:vAlign w:val="center"/>
          </w:tcPr>
          <w:p>
            <w:pPr>
              <w:widowControl/>
              <w:jc w:val="right"/>
              <w:rPr>
                <w:rFonts w:ascii="宋体" w:hAnsi="宋体" w:eastAsia="宋体" w:cs="宋体"/>
                <w:color w:val="000000"/>
                <w:kern w:val="0"/>
                <w:sz w:val="22"/>
                <w:szCs w:val="22"/>
              </w:rPr>
            </w:pPr>
          </w:p>
        </w:tc>
      </w:tr>
      <w:tr>
        <w:tblPrEx>
          <w:tblLayout w:type="fixed"/>
          <w:tblCellMar>
            <w:top w:w="15" w:type="dxa"/>
            <w:left w:w="108" w:type="dxa"/>
            <w:bottom w:w="15" w:type="dxa"/>
            <w:right w:w="108" w:type="dxa"/>
          </w:tblCellMar>
        </w:tblPrEx>
        <w:trPr>
          <w:trHeight w:val="454" w:hRule="exact"/>
          <w:jc w:val="center"/>
        </w:trPr>
        <w:tc>
          <w:tcPr>
            <w:tcW w:w="3199"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widowControl/>
              <w:jc w:val="left"/>
              <w:rPr>
                <w:rFonts w:ascii="宋体" w:hAnsi="宋体" w:eastAsia="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宋体" w:cs="宋体"/>
                <w:color w:val="000000"/>
                <w:kern w:val="0"/>
                <w:sz w:val="22"/>
                <w:szCs w:val="22"/>
              </w:rPr>
            </w:pPr>
          </w:p>
        </w:tc>
        <w:tc>
          <w:tcPr>
            <w:tcW w:w="3241" w:type="dxa"/>
            <w:tcBorders>
              <w:top w:val="single" w:color="000000" w:sz="4" w:space="0"/>
              <w:left w:val="single" w:color="000000" w:sz="4" w:space="0"/>
              <w:bottom w:val="single" w:color="000000" w:sz="4" w:space="0"/>
            </w:tcBorders>
            <w:shd w:val="clear" w:color="auto" w:fill="auto"/>
            <w:noWrap w:val="0"/>
            <w:vAlign w:val="center"/>
          </w:tcPr>
          <w:p>
            <w:pPr>
              <w:widowControl/>
              <w:jc w:val="left"/>
              <w:rPr>
                <w:rFonts w:ascii="宋体" w:hAnsi="宋体" w:eastAsia="宋体" w:cs="宋体"/>
                <w:color w:val="000000"/>
                <w:kern w:val="0"/>
                <w:sz w:val="22"/>
                <w:szCs w:val="22"/>
              </w:rPr>
            </w:pP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w:t>
            </w:r>
          </w:p>
        </w:tc>
        <w:tc>
          <w:tcPr>
            <w:tcW w:w="3802" w:type="dxa"/>
            <w:tcBorders>
              <w:top w:val="single" w:color="000000" w:sz="4" w:space="0"/>
              <w:bottom w:val="single" w:color="000000" w:sz="4" w:space="0"/>
              <w:right w:val="single" w:color="000000" w:sz="12" w:space="0"/>
            </w:tcBorders>
            <w:noWrap w:val="0"/>
            <w:vAlign w:val="center"/>
          </w:tcPr>
          <w:p>
            <w:pPr>
              <w:widowControl/>
              <w:jc w:val="center"/>
              <w:rPr>
                <w:rFonts w:ascii="宋体" w:hAnsi="宋体" w:eastAsia="宋体" w:cs="宋体"/>
                <w:color w:val="000000"/>
                <w:kern w:val="0"/>
                <w:sz w:val="22"/>
                <w:szCs w:val="22"/>
              </w:rPr>
            </w:pPr>
          </w:p>
        </w:tc>
      </w:tr>
      <w:tr>
        <w:tblPrEx>
          <w:tblLayout w:type="fixed"/>
          <w:tblCellMar>
            <w:top w:w="15" w:type="dxa"/>
            <w:left w:w="108" w:type="dxa"/>
            <w:bottom w:w="15" w:type="dxa"/>
            <w:right w:w="108" w:type="dxa"/>
          </w:tblCellMar>
        </w:tblPrEx>
        <w:trPr>
          <w:trHeight w:val="454" w:hRule="exact"/>
          <w:jc w:val="center"/>
        </w:trPr>
        <w:tc>
          <w:tcPr>
            <w:tcW w:w="3199"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本年收入合计</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622.83</w:t>
            </w:r>
          </w:p>
        </w:tc>
        <w:tc>
          <w:tcPr>
            <w:tcW w:w="3241" w:type="dxa"/>
            <w:tcBorders>
              <w:top w:val="single" w:color="000000" w:sz="4" w:space="0"/>
              <w:left w:val="single" w:color="000000" w:sz="4" w:space="0"/>
              <w:bottom w:val="single" w:color="000000" w:sz="4" w:space="0"/>
            </w:tcBorders>
            <w:shd w:val="clear" w:color="auto" w:fill="auto"/>
            <w:noWrap w:val="0"/>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本年支出合计</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22</w:t>
            </w:r>
          </w:p>
        </w:tc>
        <w:tc>
          <w:tcPr>
            <w:tcW w:w="3802" w:type="dxa"/>
            <w:tcBorders>
              <w:top w:val="single" w:color="000000" w:sz="4" w:space="0"/>
              <w:bottom w:val="single" w:color="000000" w:sz="4" w:space="0"/>
              <w:right w:val="single" w:color="000000" w:sz="12" w:space="0"/>
            </w:tcBorders>
            <w:noWrap w:val="0"/>
            <w:vAlign w:val="center"/>
          </w:tcPr>
          <w:p>
            <w:pPr>
              <w:widowControl/>
              <w:jc w:val="righ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622.83</w:t>
            </w:r>
          </w:p>
        </w:tc>
      </w:tr>
      <w:tr>
        <w:tblPrEx>
          <w:tblLayout w:type="fixed"/>
          <w:tblCellMar>
            <w:top w:w="15" w:type="dxa"/>
            <w:left w:w="108" w:type="dxa"/>
            <w:bottom w:w="15" w:type="dxa"/>
            <w:right w:w="108" w:type="dxa"/>
          </w:tblCellMar>
        </w:tblPrEx>
        <w:trPr>
          <w:trHeight w:val="454" w:hRule="exact"/>
          <w:jc w:val="center"/>
        </w:trPr>
        <w:tc>
          <w:tcPr>
            <w:tcW w:w="3199"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用事业基金弥补收支差额</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right"/>
              <w:rPr>
                <w:rFonts w:ascii="宋体" w:hAnsi="宋体" w:eastAsia="宋体" w:cs="宋体"/>
                <w:color w:val="000000"/>
                <w:kern w:val="0"/>
                <w:sz w:val="22"/>
                <w:szCs w:val="22"/>
              </w:rPr>
            </w:pPr>
          </w:p>
        </w:tc>
        <w:tc>
          <w:tcPr>
            <w:tcW w:w="3241" w:type="dxa"/>
            <w:tcBorders>
              <w:top w:val="single" w:color="000000" w:sz="4" w:space="0"/>
              <w:left w:val="single" w:color="000000" w:sz="4" w:space="0"/>
              <w:bottom w:val="single" w:color="000000" w:sz="4" w:space="0"/>
            </w:tcBorders>
            <w:shd w:val="clear" w:color="auto" w:fill="auto"/>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结余分配</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23</w:t>
            </w:r>
          </w:p>
        </w:tc>
        <w:tc>
          <w:tcPr>
            <w:tcW w:w="3802" w:type="dxa"/>
            <w:tcBorders>
              <w:top w:val="single" w:color="000000" w:sz="4" w:space="0"/>
              <w:bottom w:val="single" w:color="000000" w:sz="4" w:space="0"/>
              <w:right w:val="single" w:color="000000" w:sz="12" w:space="0"/>
            </w:tcBorders>
            <w:noWrap w:val="0"/>
            <w:vAlign w:val="center"/>
          </w:tcPr>
          <w:p>
            <w:pPr>
              <w:widowControl/>
              <w:jc w:val="left"/>
              <w:rPr>
                <w:rFonts w:ascii="宋体" w:hAnsi="宋体" w:eastAsia="宋体" w:cs="宋体"/>
                <w:color w:val="000000"/>
                <w:kern w:val="0"/>
                <w:sz w:val="22"/>
                <w:szCs w:val="22"/>
              </w:rPr>
            </w:pPr>
          </w:p>
        </w:tc>
      </w:tr>
      <w:tr>
        <w:tblPrEx>
          <w:tblLayout w:type="fixed"/>
          <w:tblCellMar>
            <w:top w:w="15" w:type="dxa"/>
            <w:left w:w="108" w:type="dxa"/>
            <w:bottom w:w="15" w:type="dxa"/>
            <w:right w:w="108" w:type="dxa"/>
          </w:tblCellMar>
        </w:tblPrEx>
        <w:trPr>
          <w:trHeight w:val="454" w:hRule="exact"/>
          <w:jc w:val="center"/>
        </w:trPr>
        <w:tc>
          <w:tcPr>
            <w:tcW w:w="3199"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年初结转和结余</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right"/>
              <w:rPr>
                <w:rFonts w:ascii="宋体" w:hAnsi="宋体" w:eastAsia="宋体" w:cs="宋体"/>
                <w:color w:val="000000"/>
                <w:kern w:val="0"/>
                <w:sz w:val="22"/>
                <w:szCs w:val="22"/>
              </w:rPr>
            </w:pPr>
          </w:p>
        </w:tc>
        <w:tc>
          <w:tcPr>
            <w:tcW w:w="3241" w:type="dxa"/>
            <w:tcBorders>
              <w:top w:val="single" w:color="000000" w:sz="4" w:space="0"/>
              <w:left w:val="single" w:color="000000" w:sz="4" w:space="0"/>
              <w:bottom w:val="single" w:color="000000" w:sz="4" w:space="0"/>
            </w:tcBorders>
            <w:shd w:val="clear" w:color="auto" w:fill="auto"/>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年末结转和结余</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24</w:t>
            </w:r>
          </w:p>
        </w:tc>
        <w:tc>
          <w:tcPr>
            <w:tcW w:w="3802" w:type="dxa"/>
            <w:tcBorders>
              <w:top w:val="single" w:color="000000" w:sz="4" w:space="0"/>
              <w:bottom w:val="single" w:color="000000" w:sz="4" w:space="0"/>
              <w:right w:val="single" w:color="000000" w:sz="12" w:space="0"/>
            </w:tcBorders>
            <w:noWrap w:val="0"/>
            <w:vAlign w:val="center"/>
          </w:tcPr>
          <w:p>
            <w:pPr>
              <w:widowControl/>
              <w:jc w:val="left"/>
              <w:rPr>
                <w:rFonts w:ascii="宋体" w:hAnsi="宋体" w:eastAsia="宋体" w:cs="宋体"/>
                <w:color w:val="000000"/>
                <w:kern w:val="0"/>
                <w:sz w:val="22"/>
                <w:szCs w:val="22"/>
              </w:rPr>
            </w:pPr>
          </w:p>
        </w:tc>
      </w:tr>
      <w:tr>
        <w:tblPrEx>
          <w:tblLayout w:type="fixed"/>
          <w:tblCellMar>
            <w:top w:w="15" w:type="dxa"/>
            <w:left w:w="108" w:type="dxa"/>
            <w:bottom w:w="15" w:type="dxa"/>
            <w:right w:w="108" w:type="dxa"/>
          </w:tblCellMar>
        </w:tblPrEx>
        <w:trPr>
          <w:trHeight w:val="454" w:hRule="exact"/>
          <w:jc w:val="center"/>
        </w:trPr>
        <w:tc>
          <w:tcPr>
            <w:tcW w:w="3199" w:type="dxa"/>
            <w:tcBorders>
              <w:top w:val="single" w:color="000000" w:sz="4" w:space="0"/>
              <w:left w:val="single" w:color="000000" w:sz="12" w:space="0"/>
              <w:bottom w:val="single" w:color="000000" w:sz="4" w:space="0"/>
            </w:tcBorders>
            <w:shd w:val="clear" w:color="auto" w:fill="auto"/>
            <w:noWrap w:val="0"/>
            <w:vAlign w:val="center"/>
          </w:tcPr>
          <w:p>
            <w:pPr>
              <w:widowControl/>
              <w:jc w:val="left"/>
              <w:rPr>
                <w:rFonts w:ascii="宋体" w:hAnsi="宋体" w:eastAsia="宋体" w:cs="宋体"/>
                <w:color w:val="000000"/>
                <w:kern w:val="0"/>
                <w:sz w:val="22"/>
                <w:szCs w:val="22"/>
              </w:rPr>
            </w:pP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right"/>
              <w:rPr>
                <w:rFonts w:ascii="宋体" w:hAnsi="宋体" w:eastAsia="宋体" w:cs="宋体"/>
                <w:color w:val="000000"/>
                <w:kern w:val="0"/>
                <w:sz w:val="22"/>
                <w:szCs w:val="22"/>
              </w:rPr>
            </w:pPr>
          </w:p>
        </w:tc>
        <w:tc>
          <w:tcPr>
            <w:tcW w:w="3241" w:type="dxa"/>
            <w:tcBorders>
              <w:top w:val="single" w:color="000000" w:sz="4" w:space="0"/>
              <w:left w:val="single" w:color="000000" w:sz="4" w:space="0"/>
              <w:bottom w:val="single" w:color="000000" w:sz="4" w:space="0"/>
            </w:tcBorders>
            <w:shd w:val="clear" w:color="auto" w:fill="auto"/>
            <w:noWrap w:val="0"/>
            <w:vAlign w:val="center"/>
          </w:tcPr>
          <w:p>
            <w:pPr>
              <w:widowControl/>
              <w:jc w:val="left"/>
              <w:rPr>
                <w:rFonts w:ascii="宋体" w:hAnsi="宋体" w:eastAsia="宋体" w:cs="宋体"/>
                <w:color w:val="000000"/>
                <w:kern w:val="0"/>
                <w:sz w:val="22"/>
                <w:szCs w:val="22"/>
              </w:rPr>
            </w:pP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25</w:t>
            </w:r>
          </w:p>
        </w:tc>
        <w:tc>
          <w:tcPr>
            <w:tcW w:w="3802" w:type="dxa"/>
            <w:tcBorders>
              <w:top w:val="single" w:color="000000" w:sz="4" w:space="0"/>
              <w:bottom w:val="single" w:color="000000" w:sz="4" w:space="0"/>
              <w:right w:val="single" w:color="000000" w:sz="12" w:space="0"/>
            </w:tcBorders>
            <w:noWrap w:val="0"/>
            <w:vAlign w:val="center"/>
          </w:tcPr>
          <w:p>
            <w:pPr>
              <w:widowControl/>
              <w:jc w:val="left"/>
              <w:rPr>
                <w:rFonts w:ascii="宋体" w:hAnsi="宋体" w:eastAsia="宋体" w:cs="宋体"/>
                <w:color w:val="000000"/>
                <w:kern w:val="0"/>
                <w:sz w:val="22"/>
                <w:szCs w:val="22"/>
              </w:rPr>
            </w:pPr>
          </w:p>
        </w:tc>
      </w:tr>
      <w:tr>
        <w:tblPrEx>
          <w:tblLayout w:type="fixed"/>
          <w:tblCellMar>
            <w:top w:w="15" w:type="dxa"/>
            <w:left w:w="108" w:type="dxa"/>
            <w:bottom w:w="15" w:type="dxa"/>
            <w:right w:w="108" w:type="dxa"/>
          </w:tblCellMar>
        </w:tblPrEx>
        <w:trPr>
          <w:trHeight w:val="454" w:hRule="exact"/>
          <w:jc w:val="center"/>
        </w:trPr>
        <w:tc>
          <w:tcPr>
            <w:tcW w:w="3199" w:type="dxa"/>
            <w:tcBorders>
              <w:top w:val="single" w:color="000000" w:sz="4" w:space="0"/>
              <w:left w:val="single" w:color="000000" w:sz="12" w:space="0"/>
              <w:bottom w:val="single" w:color="000000" w:sz="4" w:space="0"/>
            </w:tcBorders>
            <w:shd w:val="clear" w:color="auto" w:fill="FFFFFF"/>
            <w:noWrap w:val="0"/>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合计</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13</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622.83</w:t>
            </w:r>
          </w:p>
        </w:tc>
        <w:tc>
          <w:tcPr>
            <w:tcW w:w="3241" w:type="dxa"/>
            <w:tcBorders>
              <w:top w:val="single" w:color="000000" w:sz="4" w:space="0"/>
              <w:left w:val="single" w:color="000000" w:sz="4" w:space="0"/>
              <w:bottom w:val="single" w:color="000000" w:sz="4" w:space="0"/>
            </w:tcBorders>
            <w:shd w:val="clear" w:color="auto" w:fill="FFFFFF"/>
            <w:noWrap w:val="0"/>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合计</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26</w:t>
            </w:r>
          </w:p>
        </w:tc>
        <w:tc>
          <w:tcPr>
            <w:tcW w:w="3802" w:type="dxa"/>
            <w:tcBorders>
              <w:top w:val="single" w:color="000000" w:sz="4" w:space="0"/>
              <w:bottom w:val="single" w:color="000000" w:sz="4" w:space="0"/>
              <w:right w:val="single" w:color="000000" w:sz="12" w:space="0"/>
            </w:tcBorders>
            <w:noWrap w:val="0"/>
            <w:vAlign w:val="center"/>
          </w:tcPr>
          <w:p>
            <w:pPr>
              <w:widowControl/>
              <w:jc w:val="righ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622.83</w:t>
            </w:r>
          </w:p>
        </w:tc>
      </w:tr>
      <w:tr>
        <w:tblPrEx>
          <w:tblLayout w:type="fixed"/>
          <w:tblCellMar>
            <w:top w:w="15" w:type="dxa"/>
            <w:left w:w="108" w:type="dxa"/>
            <w:bottom w:w="15" w:type="dxa"/>
            <w:right w:w="108" w:type="dxa"/>
          </w:tblCellMar>
        </w:tblPrEx>
        <w:trPr>
          <w:trHeight w:val="576" w:hRule="atLeast"/>
          <w:jc w:val="center"/>
        </w:trPr>
        <w:tc>
          <w:tcPr>
            <w:tcW w:w="14285" w:type="dxa"/>
            <w:gridSpan w:val="6"/>
            <w:tcBorders>
              <w:top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注：本表反映部门本年度的总收支和年末结转结余情况</w:t>
            </w:r>
            <w:r>
              <w:rPr>
                <w:rFonts w:ascii="宋体" w:hAnsi="宋体" w:eastAsia="宋体" w:cs="宋体"/>
                <w:color w:val="000000"/>
                <w:kern w:val="0"/>
                <w:sz w:val="20"/>
              </w:rPr>
              <w:t>。</w:t>
            </w:r>
          </w:p>
        </w:tc>
      </w:tr>
    </w:tbl>
    <w:p>
      <w:pPr>
        <w:widowControl/>
        <w:jc w:val="center"/>
        <w:rPr>
          <w:rFonts w:ascii="方正小标宋_GBK" w:hAnsi="宋体" w:eastAsia="方正小标宋_GBK" w:cs="宋体"/>
          <w:color w:val="000000"/>
          <w:kern w:val="0"/>
          <w:sz w:val="36"/>
          <w:szCs w:val="36"/>
        </w:rPr>
      </w:pPr>
      <w:r>
        <w:rPr>
          <w:rFonts w:hint="eastAsia" w:ascii="方正小标宋_GBK" w:hAnsi="宋体" w:eastAsia="方正小标宋_GBK" w:cs="宋体"/>
          <w:color w:val="000000"/>
          <w:kern w:val="0"/>
          <w:sz w:val="36"/>
          <w:szCs w:val="36"/>
        </w:rPr>
        <w:t>收入决算表</w:t>
      </w:r>
    </w:p>
    <w:tbl>
      <w:tblPr>
        <w:tblStyle w:val="4"/>
        <w:tblW w:w="13215" w:type="dxa"/>
        <w:jc w:val="center"/>
        <w:tblInd w:w="93" w:type="dxa"/>
        <w:tblLayout w:type="fixed"/>
        <w:tblCellMar>
          <w:top w:w="15" w:type="dxa"/>
          <w:left w:w="108" w:type="dxa"/>
          <w:bottom w:w="15" w:type="dxa"/>
          <w:right w:w="108" w:type="dxa"/>
        </w:tblCellMar>
      </w:tblPr>
      <w:tblGrid>
        <w:gridCol w:w="726"/>
        <w:gridCol w:w="630"/>
        <w:gridCol w:w="1689"/>
        <w:gridCol w:w="1836"/>
        <w:gridCol w:w="1389"/>
        <w:gridCol w:w="1389"/>
        <w:gridCol w:w="1389"/>
        <w:gridCol w:w="1389"/>
        <w:gridCol w:w="1389"/>
        <w:gridCol w:w="1389"/>
      </w:tblGrid>
      <w:tr>
        <w:tblPrEx>
          <w:tblLayout w:type="fixed"/>
          <w:tblCellMar>
            <w:top w:w="15" w:type="dxa"/>
            <w:left w:w="108" w:type="dxa"/>
            <w:bottom w:w="15" w:type="dxa"/>
            <w:right w:w="108" w:type="dxa"/>
          </w:tblCellMar>
        </w:tblPrEx>
        <w:trPr>
          <w:trHeight w:val="285" w:hRule="atLeast"/>
          <w:jc w:val="center"/>
        </w:trPr>
        <w:tc>
          <w:tcPr>
            <w:tcW w:w="726" w:type="dxa"/>
            <w:shd w:val="clear" w:color="auto" w:fill="FFFFFF"/>
            <w:noWrap w:val="0"/>
            <w:vAlign w:val="center"/>
          </w:tcPr>
          <w:p>
            <w:pPr>
              <w:widowControl/>
              <w:jc w:val="right"/>
              <w:rPr>
                <w:rFonts w:ascii="宋体" w:hAnsi="宋体" w:eastAsia="宋体" w:cs="宋体"/>
                <w:color w:val="000000"/>
                <w:kern w:val="0"/>
                <w:sz w:val="24"/>
              </w:rPr>
            </w:pPr>
          </w:p>
        </w:tc>
        <w:tc>
          <w:tcPr>
            <w:tcW w:w="630" w:type="dxa"/>
            <w:shd w:val="clear" w:color="auto" w:fill="FFFFFF"/>
            <w:noWrap w:val="0"/>
            <w:vAlign w:val="center"/>
          </w:tcPr>
          <w:p>
            <w:pPr>
              <w:widowControl/>
              <w:jc w:val="right"/>
              <w:rPr>
                <w:rFonts w:ascii="宋体" w:hAnsi="宋体" w:eastAsia="宋体" w:cs="宋体"/>
                <w:color w:val="000000"/>
                <w:kern w:val="0"/>
                <w:sz w:val="24"/>
              </w:rPr>
            </w:pPr>
          </w:p>
        </w:tc>
        <w:tc>
          <w:tcPr>
            <w:tcW w:w="1689" w:type="dxa"/>
            <w:shd w:val="clear" w:color="auto" w:fill="FFFFFF"/>
            <w:noWrap w:val="0"/>
            <w:vAlign w:val="center"/>
          </w:tcPr>
          <w:p>
            <w:pPr>
              <w:widowControl/>
              <w:jc w:val="right"/>
              <w:rPr>
                <w:rFonts w:ascii="宋体" w:hAnsi="宋体" w:eastAsia="宋体" w:cs="宋体"/>
                <w:color w:val="000000"/>
                <w:kern w:val="0"/>
                <w:sz w:val="24"/>
              </w:rPr>
            </w:pPr>
          </w:p>
        </w:tc>
        <w:tc>
          <w:tcPr>
            <w:tcW w:w="1836" w:type="dxa"/>
            <w:shd w:val="clear" w:color="auto" w:fill="FFFFFF"/>
            <w:noWrap w:val="0"/>
            <w:vAlign w:val="center"/>
          </w:tcPr>
          <w:p>
            <w:pPr>
              <w:widowControl/>
              <w:jc w:val="right"/>
              <w:rPr>
                <w:rFonts w:ascii="宋体" w:hAnsi="宋体" w:eastAsia="宋体" w:cs="宋体"/>
                <w:color w:val="000000"/>
                <w:kern w:val="0"/>
                <w:sz w:val="24"/>
              </w:rPr>
            </w:pPr>
          </w:p>
        </w:tc>
        <w:tc>
          <w:tcPr>
            <w:tcW w:w="1389" w:type="dxa"/>
            <w:shd w:val="clear" w:color="auto" w:fill="FFFFFF"/>
            <w:noWrap w:val="0"/>
            <w:vAlign w:val="center"/>
          </w:tcPr>
          <w:p>
            <w:pPr>
              <w:widowControl/>
              <w:jc w:val="right"/>
              <w:rPr>
                <w:rFonts w:ascii="宋体" w:hAnsi="宋体" w:eastAsia="宋体" w:cs="宋体"/>
                <w:color w:val="000000"/>
                <w:kern w:val="0"/>
                <w:sz w:val="24"/>
              </w:rPr>
            </w:pPr>
          </w:p>
        </w:tc>
        <w:tc>
          <w:tcPr>
            <w:tcW w:w="1389" w:type="dxa"/>
            <w:shd w:val="clear" w:color="auto" w:fill="FFFFFF"/>
            <w:noWrap w:val="0"/>
            <w:vAlign w:val="center"/>
          </w:tcPr>
          <w:p>
            <w:pPr>
              <w:widowControl/>
              <w:jc w:val="right"/>
              <w:rPr>
                <w:rFonts w:ascii="宋体" w:hAnsi="宋体" w:eastAsia="宋体" w:cs="宋体"/>
                <w:color w:val="000000"/>
                <w:kern w:val="0"/>
                <w:sz w:val="24"/>
              </w:rPr>
            </w:pPr>
          </w:p>
        </w:tc>
        <w:tc>
          <w:tcPr>
            <w:tcW w:w="1389" w:type="dxa"/>
            <w:shd w:val="clear" w:color="auto" w:fill="FFFFFF"/>
            <w:noWrap w:val="0"/>
            <w:vAlign w:val="center"/>
          </w:tcPr>
          <w:p>
            <w:pPr>
              <w:widowControl/>
              <w:jc w:val="right"/>
              <w:rPr>
                <w:rFonts w:ascii="宋体" w:hAnsi="宋体" w:eastAsia="宋体" w:cs="宋体"/>
                <w:color w:val="000000"/>
                <w:kern w:val="0"/>
                <w:sz w:val="24"/>
              </w:rPr>
            </w:pPr>
          </w:p>
        </w:tc>
        <w:tc>
          <w:tcPr>
            <w:tcW w:w="1389" w:type="dxa"/>
            <w:shd w:val="clear" w:color="auto" w:fill="FFFFFF"/>
            <w:noWrap w:val="0"/>
            <w:vAlign w:val="center"/>
          </w:tcPr>
          <w:p>
            <w:pPr>
              <w:widowControl/>
              <w:jc w:val="right"/>
              <w:rPr>
                <w:rFonts w:ascii="宋体" w:hAnsi="宋体" w:eastAsia="宋体" w:cs="宋体"/>
                <w:color w:val="000000"/>
                <w:kern w:val="0"/>
                <w:sz w:val="24"/>
              </w:rPr>
            </w:pPr>
          </w:p>
        </w:tc>
        <w:tc>
          <w:tcPr>
            <w:tcW w:w="1389" w:type="dxa"/>
            <w:shd w:val="clear" w:color="auto" w:fill="FFFFFF"/>
            <w:noWrap w:val="0"/>
            <w:vAlign w:val="center"/>
          </w:tcPr>
          <w:p>
            <w:pPr>
              <w:widowControl/>
              <w:jc w:val="right"/>
              <w:rPr>
                <w:rFonts w:ascii="宋体" w:hAnsi="宋体" w:eastAsia="宋体" w:cs="宋体"/>
                <w:color w:val="000000"/>
                <w:kern w:val="0"/>
                <w:sz w:val="24"/>
              </w:rPr>
            </w:pPr>
          </w:p>
        </w:tc>
        <w:tc>
          <w:tcPr>
            <w:tcW w:w="1389" w:type="dxa"/>
            <w:shd w:val="clear" w:color="auto" w:fill="FFFFFF"/>
            <w:noWrap w:val="0"/>
            <w:vAlign w:val="center"/>
          </w:tcPr>
          <w:p>
            <w:pPr>
              <w:widowControl/>
              <w:jc w:val="right"/>
              <w:rPr>
                <w:rFonts w:ascii="宋体" w:hAnsi="宋体" w:eastAsia="宋体" w:cs="宋体"/>
                <w:color w:val="000000"/>
                <w:kern w:val="0"/>
                <w:sz w:val="20"/>
                <w:szCs w:val="20"/>
              </w:rPr>
            </w:pPr>
          </w:p>
        </w:tc>
      </w:tr>
      <w:tr>
        <w:tblPrEx>
          <w:tblLayout w:type="fixed"/>
          <w:tblCellMar>
            <w:top w:w="15" w:type="dxa"/>
            <w:left w:w="108" w:type="dxa"/>
            <w:bottom w:w="15" w:type="dxa"/>
            <w:right w:w="108" w:type="dxa"/>
          </w:tblCellMar>
        </w:tblPrEx>
        <w:trPr>
          <w:trHeight w:val="405" w:hRule="atLeast"/>
          <w:jc w:val="center"/>
        </w:trPr>
        <w:tc>
          <w:tcPr>
            <w:tcW w:w="1356" w:type="dxa"/>
            <w:gridSpan w:val="2"/>
            <w:shd w:val="clear" w:color="auto" w:fill="FFFFFF"/>
            <w:noWrap w:val="0"/>
            <w:vAlign w:val="center"/>
          </w:tcPr>
          <w:p>
            <w:pPr>
              <w:widowControl/>
              <w:rPr>
                <w:rFonts w:ascii="宋体" w:hAnsi="宋体" w:eastAsia="宋体" w:cs="宋体"/>
                <w:color w:val="000000"/>
                <w:kern w:val="0"/>
                <w:sz w:val="24"/>
              </w:rPr>
            </w:pPr>
            <w:r>
              <w:rPr>
                <w:rFonts w:hint="eastAsia" w:ascii="宋体" w:hAnsi="宋体" w:eastAsia="宋体" w:cs="宋体"/>
                <w:color w:val="000000"/>
                <w:kern w:val="0"/>
                <w:sz w:val="20"/>
                <w:szCs w:val="20"/>
              </w:rPr>
              <w:t>部门：</w:t>
            </w:r>
          </w:p>
        </w:tc>
        <w:tc>
          <w:tcPr>
            <w:tcW w:w="1689" w:type="dxa"/>
            <w:shd w:val="clear" w:color="auto" w:fill="FFFFFF"/>
            <w:noWrap w:val="0"/>
            <w:vAlign w:val="center"/>
          </w:tcPr>
          <w:p>
            <w:pPr>
              <w:widowControl/>
              <w:jc w:val="right"/>
              <w:rPr>
                <w:rFonts w:ascii="宋体" w:hAnsi="宋体" w:eastAsia="宋体" w:cs="宋体"/>
                <w:color w:val="000000"/>
                <w:kern w:val="0"/>
                <w:sz w:val="24"/>
              </w:rPr>
            </w:pPr>
          </w:p>
        </w:tc>
        <w:tc>
          <w:tcPr>
            <w:tcW w:w="1836" w:type="dxa"/>
            <w:shd w:val="clear" w:color="auto" w:fill="FFFFFF"/>
            <w:noWrap w:val="0"/>
            <w:vAlign w:val="center"/>
          </w:tcPr>
          <w:p>
            <w:pPr>
              <w:widowControl/>
              <w:jc w:val="right"/>
              <w:rPr>
                <w:rFonts w:ascii="宋体" w:hAnsi="宋体" w:eastAsia="宋体" w:cs="宋体"/>
                <w:color w:val="000000"/>
                <w:kern w:val="0"/>
                <w:sz w:val="24"/>
              </w:rPr>
            </w:pPr>
          </w:p>
        </w:tc>
        <w:tc>
          <w:tcPr>
            <w:tcW w:w="1389" w:type="dxa"/>
            <w:shd w:val="clear" w:color="auto" w:fill="FFFFFF"/>
            <w:noWrap w:val="0"/>
            <w:vAlign w:val="center"/>
          </w:tcPr>
          <w:p>
            <w:pPr>
              <w:widowControl/>
              <w:jc w:val="right"/>
              <w:rPr>
                <w:rFonts w:ascii="宋体" w:hAnsi="宋体" w:eastAsia="宋体" w:cs="宋体"/>
                <w:color w:val="000000"/>
                <w:kern w:val="0"/>
                <w:sz w:val="24"/>
              </w:rPr>
            </w:pPr>
          </w:p>
        </w:tc>
        <w:tc>
          <w:tcPr>
            <w:tcW w:w="1389" w:type="dxa"/>
            <w:shd w:val="clear" w:color="auto" w:fill="FFFFFF"/>
            <w:noWrap w:val="0"/>
            <w:vAlign w:val="center"/>
          </w:tcPr>
          <w:p>
            <w:pPr>
              <w:widowControl/>
              <w:jc w:val="center"/>
              <w:rPr>
                <w:rFonts w:ascii="宋体" w:hAnsi="宋体" w:eastAsia="宋体" w:cs="宋体"/>
                <w:color w:val="000000"/>
                <w:kern w:val="0"/>
                <w:sz w:val="20"/>
                <w:szCs w:val="20"/>
              </w:rPr>
            </w:pPr>
          </w:p>
        </w:tc>
        <w:tc>
          <w:tcPr>
            <w:tcW w:w="1389" w:type="dxa"/>
            <w:shd w:val="clear" w:color="auto" w:fill="FFFFFF"/>
            <w:noWrap w:val="0"/>
            <w:vAlign w:val="center"/>
          </w:tcPr>
          <w:p>
            <w:pPr>
              <w:widowControl/>
              <w:jc w:val="right"/>
              <w:rPr>
                <w:rFonts w:ascii="宋体" w:hAnsi="宋体" w:eastAsia="宋体" w:cs="宋体"/>
                <w:color w:val="000000"/>
                <w:kern w:val="0"/>
                <w:sz w:val="24"/>
              </w:rPr>
            </w:pPr>
          </w:p>
        </w:tc>
        <w:tc>
          <w:tcPr>
            <w:tcW w:w="1389" w:type="dxa"/>
            <w:shd w:val="clear" w:color="auto" w:fill="FFFFFF"/>
            <w:noWrap w:val="0"/>
            <w:vAlign w:val="center"/>
          </w:tcPr>
          <w:p>
            <w:pPr>
              <w:widowControl/>
              <w:jc w:val="right"/>
              <w:rPr>
                <w:rFonts w:ascii="宋体" w:hAnsi="宋体" w:eastAsia="宋体" w:cs="宋体"/>
                <w:color w:val="000000"/>
                <w:kern w:val="0"/>
                <w:sz w:val="24"/>
              </w:rPr>
            </w:pPr>
          </w:p>
        </w:tc>
        <w:tc>
          <w:tcPr>
            <w:tcW w:w="1389" w:type="dxa"/>
            <w:shd w:val="clear" w:color="auto" w:fill="FFFFFF"/>
            <w:noWrap w:val="0"/>
            <w:vAlign w:val="center"/>
          </w:tcPr>
          <w:p>
            <w:pPr>
              <w:widowControl/>
              <w:jc w:val="right"/>
              <w:rPr>
                <w:rFonts w:ascii="宋体" w:hAnsi="宋体" w:eastAsia="宋体" w:cs="宋体"/>
                <w:color w:val="000000"/>
                <w:kern w:val="0"/>
                <w:sz w:val="24"/>
              </w:rPr>
            </w:pPr>
          </w:p>
        </w:tc>
        <w:tc>
          <w:tcPr>
            <w:tcW w:w="1389" w:type="dxa"/>
            <w:shd w:val="clear" w:color="auto" w:fill="FFFFFF"/>
            <w:noWrap w:val="0"/>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Layout w:type="fixed"/>
          <w:tblCellMar>
            <w:top w:w="15" w:type="dxa"/>
            <w:left w:w="108" w:type="dxa"/>
            <w:bottom w:w="15" w:type="dxa"/>
            <w:right w:w="108" w:type="dxa"/>
          </w:tblCellMar>
        </w:tblPrEx>
        <w:trPr>
          <w:trHeight w:val="555" w:hRule="atLeast"/>
          <w:jc w:val="center"/>
        </w:trPr>
        <w:tc>
          <w:tcPr>
            <w:tcW w:w="3045" w:type="dxa"/>
            <w:gridSpan w:val="3"/>
            <w:tcBorders>
              <w:top w:val="single" w:color="000000" w:sz="12" w:space="0"/>
              <w:left w:val="single" w:color="000000" w:sz="12" w:space="0"/>
              <w:bottom w:val="single" w:color="000000" w:sz="4" w:space="0"/>
            </w:tcBorders>
            <w:shd w:val="clear" w:color="auto" w:fill="FFFFFF"/>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项    目</w:t>
            </w:r>
          </w:p>
        </w:tc>
        <w:tc>
          <w:tcPr>
            <w:tcW w:w="1836" w:type="dxa"/>
            <w:vMerge w:val="restart"/>
            <w:tcBorders>
              <w:top w:val="single" w:color="000000" w:sz="12"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本年收入合计</w:t>
            </w:r>
          </w:p>
        </w:tc>
        <w:tc>
          <w:tcPr>
            <w:tcW w:w="1389" w:type="dxa"/>
            <w:vMerge w:val="restart"/>
            <w:tcBorders>
              <w:top w:val="single" w:color="000000" w:sz="12"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财政拨款收入</w:t>
            </w:r>
          </w:p>
        </w:tc>
        <w:tc>
          <w:tcPr>
            <w:tcW w:w="1389" w:type="dxa"/>
            <w:vMerge w:val="restart"/>
            <w:tcBorders>
              <w:top w:val="single" w:color="000000" w:sz="12"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上级补助收入</w:t>
            </w:r>
          </w:p>
        </w:tc>
        <w:tc>
          <w:tcPr>
            <w:tcW w:w="1389" w:type="dxa"/>
            <w:vMerge w:val="restart"/>
            <w:tcBorders>
              <w:top w:val="single" w:color="000000" w:sz="12"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事业收入</w:t>
            </w:r>
          </w:p>
        </w:tc>
        <w:tc>
          <w:tcPr>
            <w:tcW w:w="1389" w:type="dxa"/>
            <w:vMerge w:val="restart"/>
            <w:tcBorders>
              <w:top w:val="single" w:color="000000" w:sz="12"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经营收入</w:t>
            </w:r>
          </w:p>
        </w:tc>
        <w:tc>
          <w:tcPr>
            <w:tcW w:w="1389" w:type="dxa"/>
            <w:vMerge w:val="restart"/>
            <w:tcBorders>
              <w:top w:val="single" w:color="000000" w:sz="12"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附属单位上缴收入</w:t>
            </w:r>
          </w:p>
        </w:tc>
        <w:tc>
          <w:tcPr>
            <w:tcW w:w="1389" w:type="dxa"/>
            <w:vMerge w:val="restart"/>
            <w:tcBorders>
              <w:top w:val="single" w:color="000000" w:sz="12" w:space="0"/>
              <w:left w:val="single" w:color="000000" w:sz="4" w:space="0"/>
              <w:bottom w:val="single" w:color="000000" w:sz="4" w:space="0"/>
              <w:right w:val="single" w:color="000000" w:sz="12" w:space="0"/>
            </w:tcBorders>
            <w:shd w:val="clear" w:color="auto" w:fill="FFFFFF"/>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其他收入</w:t>
            </w:r>
          </w:p>
        </w:tc>
      </w:tr>
      <w:tr>
        <w:tblPrEx>
          <w:tblLayout w:type="fixed"/>
          <w:tblCellMar>
            <w:top w:w="15" w:type="dxa"/>
            <w:left w:w="108" w:type="dxa"/>
            <w:bottom w:w="15" w:type="dxa"/>
            <w:right w:w="108" w:type="dxa"/>
          </w:tblCellMar>
        </w:tblPrEx>
        <w:trPr>
          <w:trHeight w:val="444" w:hRule="atLeast"/>
          <w:jc w:val="center"/>
        </w:trPr>
        <w:tc>
          <w:tcPr>
            <w:tcW w:w="1356" w:type="dxa"/>
            <w:gridSpan w:val="2"/>
            <w:vMerge w:val="restart"/>
            <w:tcBorders>
              <w:top w:val="single" w:color="000000" w:sz="4" w:space="0"/>
              <w:left w:val="single" w:color="000000" w:sz="12" w:space="0"/>
              <w:bottom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功能分类</w:t>
            </w:r>
          </w:p>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科目编码</w:t>
            </w:r>
          </w:p>
        </w:tc>
        <w:tc>
          <w:tcPr>
            <w:tcW w:w="168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科目名称</w:t>
            </w:r>
          </w:p>
        </w:tc>
        <w:tc>
          <w:tcPr>
            <w:tcW w:w="1836" w:type="dxa"/>
            <w:vMerge w:val="continue"/>
            <w:tcBorders>
              <w:top w:val="single" w:color="000000" w:sz="12"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1389" w:type="dxa"/>
            <w:vMerge w:val="continue"/>
            <w:tcBorders>
              <w:top w:val="single" w:color="000000" w:sz="12"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1389" w:type="dxa"/>
            <w:vMerge w:val="continue"/>
            <w:tcBorders>
              <w:top w:val="single" w:color="000000" w:sz="12"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1389" w:type="dxa"/>
            <w:vMerge w:val="continue"/>
            <w:tcBorders>
              <w:top w:val="single" w:color="000000" w:sz="12"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1389" w:type="dxa"/>
            <w:vMerge w:val="continue"/>
            <w:tcBorders>
              <w:top w:val="single" w:color="000000" w:sz="12"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1389" w:type="dxa"/>
            <w:vMerge w:val="continue"/>
            <w:tcBorders>
              <w:top w:val="single" w:color="000000" w:sz="12"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1389" w:type="dxa"/>
            <w:vMerge w:val="continue"/>
            <w:tcBorders>
              <w:top w:val="single" w:color="000000" w:sz="12" w:space="0"/>
              <w:left w:val="single" w:color="000000" w:sz="4" w:space="0"/>
              <w:bottom w:val="single" w:color="000000" w:sz="4" w:space="0"/>
              <w:right w:val="single" w:color="000000" w:sz="12" w:space="0"/>
            </w:tcBorders>
            <w:noWrap w:val="0"/>
            <w:vAlign w:val="center"/>
          </w:tcPr>
          <w:p>
            <w:pPr>
              <w:widowControl/>
              <w:jc w:val="lef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444" w:hRule="atLeast"/>
          <w:jc w:val="center"/>
        </w:trPr>
        <w:tc>
          <w:tcPr>
            <w:tcW w:w="1356" w:type="dxa"/>
            <w:gridSpan w:val="2"/>
            <w:vMerge w:val="continue"/>
            <w:tcBorders>
              <w:top w:val="single" w:color="000000" w:sz="4" w:space="0"/>
              <w:left w:val="single" w:color="000000" w:sz="12" w:space="0"/>
              <w:bottom w:val="single" w:color="000000" w:sz="4" w:space="0"/>
            </w:tcBorders>
            <w:noWrap w:val="0"/>
            <w:vAlign w:val="center"/>
          </w:tcPr>
          <w:p>
            <w:pPr>
              <w:widowControl/>
              <w:jc w:val="left"/>
              <w:rPr>
                <w:rFonts w:ascii="宋体" w:hAnsi="宋体" w:eastAsia="宋体" w:cs="宋体"/>
                <w:color w:val="000000"/>
                <w:kern w:val="0"/>
                <w:sz w:val="24"/>
              </w:rPr>
            </w:pPr>
          </w:p>
        </w:tc>
        <w:tc>
          <w:tcPr>
            <w:tcW w:w="168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1836" w:type="dxa"/>
            <w:vMerge w:val="continue"/>
            <w:tcBorders>
              <w:top w:val="single" w:color="000000" w:sz="12"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1389" w:type="dxa"/>
            <w:vMerge w:val="continue"/>
            <w:tcBorders>
              <w:top w:val="single" w:color="000000" w:sz="12"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1389" w:type="dxa"/>
            <w:vMerge w:val="continue"/>
            <w:tcBorders>
              <w:top w:val="single" w:color="000000" w:sz="12"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1389" w:type="dxa"/>
            <w:vMerge w:val="continue"/>
            <w:tcBorders>
              <w:top w:val="single" w:color="000000" w:sz="12"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1389" w:type="dxa"/>
            <w:vMerge w:val="continue"/>
            <w:tcBorders>
              <w:top w:val="single" w:color="000000" w:sz="12"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1389" w:type="dxa"/>
            <w:vMerge w:val="continue"/>
            <w:tcBorders>
              <w:top w:val="single" w:color="000000" w:sz="12"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1389" w:type="dxa"/>
            <w:vMerge w:val="continue"/>
            <w:tcBorders>
              <w:top w:val="single" w:color="000000" w:sz="12" w:space="0"/>
              <w:left w:val="single" w:color="000000" w:sz="4" w:space="0"/>
              <w:bottom w:val="single" w:color="000000" w:sz="4" w:space="0"/>
              <w:right w:val="single" w:color="000000" w:sz="12" w:space="0"/>
            </w:tcBorders>
            <w:noWrap w:val="0"/>
            <w:vAlign w:val="center"/>
          </w:tcPr>
          <w:p>
            <w:pPr>
              <w:widowControl/>
              <w:jc w:val="lef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555" w:hRule="atLeast"/>
          <w:jc w:val="center"/>
        </w:trPr>
        <w:tc>
          <w:tcPr>
            <w:tcW w:w="3045" w:type="dxa"/>
            <w:gridSpan w:val="3"/>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栏次</w:t>
            </w:r>
          </w:p>
        </w:tc>
        <w:tc>
          <w:tcPr>
            <w:tcW w:w="18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w:t>
            </w:r>
          </w:p>
        </w:tc>
        <w:tc>
          <w:tcPr>
            <w:tcW w:w="13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w:t>
            </w:r>
          </w:p>
        </w:tc>
        <w:tc>
          <w:tcPr>
            <w:tcW w:w="13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w:t>
            </w:r>
          </w:p>
        </w:tc>
        <w:tc>
          <w:tcPr>
            <w:tcW w:w="13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4</w:t>
            </w:r>
          </w:p>
        </w:tc>
        <w:tc>
          <w:tcPr>
            <w:tcW w:w="13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5</w:t>
            </w:r>
          </w:p>
        </w:tc>
        <w:tc>
          <w:tcPr>
            <w:tcW w:w="13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6</w:t>
            </w:r>
          </w:p>
        </w:tc>
        <w:tc>
          <w:tcPr>
            <w:tcW w:w="1389"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7</w:t>
            </w:r>
          </w:p>
        </w:tc>
      </w:tr>
      <w:tr>
        <w:tblPrEx>
          <w:tblLayout w:type="fixed"/>
          <w:tblCellMar>
            <w:top w:w="15" w:type="dxa"/>
            <w:left w:w="108" w:type="dxa"/>
            <w:bottom w:w="15" w:type="dxa"/>
            <w:right w:w="108" w:type="dxa"/>
          </w:tblCellMar>
        </w:tblPrEx>
        <w:trPr>
          <w:trHeight w:val="555" w:hRule="atLeast"/>
          <w:jc w:val="center"/>
        </w:trPr>
        <w:tc>
          <w:tcPr>
            <w:tcW w:w="3045" w:type="dxa"/>
            <w:gridSpan w:val="3"/>
            <w:tcBorders>
              <w:left w:val="single" w:color="000000" w:sz="12"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合计</w:t>
            </w: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r>
              <w:rPr>
                <w:rFonts w:hint="eastAsia" w:ascii="宋体" w:hAnsi="宋体" w:eastAsia="宋体" w:cs="宋体"/>
                <w:color w:val="000000"/>
                <w:kern w:val="0"/>
                <w:sz w:val="24"/>
              </w:rPr>
              <w:t>622.83</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r>
              <w:rPr>
                <w:rFonts w:hint="eastAsia" w:ascii="宋体" w:hAnsi="宋体" w:eastAsia="宋体" w:cs="宋体"/>
                <w:color w:val="000000"/>
                <w:kern w:val="0"/>
                <w:sz w:val="24"/>
              </w:rPr>
              <w:t>622.83</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p>
        </w:tc>
        <w:tc>
          <w:tcPr>
            <w:tcW w:w="1389" w:type="dxa"/>
            <w:tcBorders>
              <w:top w:val="single" w:color="000000" w:sz="4" w:space="0"/>
              <w:left w:val="single" w:color="000000" w:sz="4" w:space="0"/>
              <w:bottom w:val="single" w:color="000000" w:sz="4" w:space="0"/>
              <w:right w:val="single" w:color="000000" w:sz="12" w:space="0"/>
            </w:tcBorders>
            <w:noWrap w:val="0"/>
            <w:vAlign w:val="center"/>
          </w:tcPr>
          <w:p>
            <w:pPr>
              <w:widowControl/>
              <w:jc w:val="righ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555" w:hRule="atLeast"/>
          <w:jc w:val="center"/>
        </w:trPr>
        <w:tc>
          <w:tcPr>
            <w:tcW w:w="1356" w:type="dxa"/>
            <w:gridSpan w:val="2"/>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2060701</w:t>
            </w:r>
          </w:p>
        </w:tc>
        <w:tc>
          <w:tcPr>
            <w:tcW w:w="16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机构运行</w:t>
            </w: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r>
              <w:rPr>
                <w:rFonts w:hint="eastAsia" w:ascii="宋体" w:hAnsi="宋体" w:eastAsia="宋体" w:cs="宋体"/>
                <w:color w:val="000000"/>
                <w:kern w:val="0"/>
                <w:sz w:val="24"/>
              </w:rPr>
              <w:t>51.48</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r>
              <w:rPr>
                <w:rFonts w:hint="eastAsia" w:ascii="宋体" w:hAnsi="宋体" w:eastAsia="宋体" w:cs="宋体"/>
                <w:color w:val="000000"/>
                <w:kern w:val="0"/>
                <w:sz w:val="24"/>
              </w:rPr>
              <w:t>51.48</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p>
        </w:tc>
        <w:tc>
          <w:tcPr>
            <w:tcW w:w="1389" w:type="dxa"/>
            <w:tcBorders>
              <w:top w:val="single" w:color="000000" w:sz="4" w:space="0"/>
              <w:left w:val="single" w:color="000000" w:sz="4" w:space="0"/>
              <w:bottom w:val="single" w:color="000000" w:sz="4" w:space="0"/>
              <w:right w:val="single" w:color="000000" w:sz="12" w:space="0"/>
            </w:tcBorders>
            <w:noWrap w:val="0"/>
            <w:vAlign w:val="center"/>
          </w:tcPr>
          <w:p>
            <w:pPr>
              <w:widowControl/>
              <w:jc w:val="righ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555" w:hRule="atLeast"/>
          <w:jc w:val="center"/>
        </w:trPr>
        <w:tc>
          <w:tcPr>
            <w:tcW w:w="1356" w:type="dxa"/>
            <w:gridSpan w:val="2"/>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2060705</w:t>
            </w:r>
          </w:p>
        </w:tc>
        <w:tc>
          <w:tcPr>
            <w:tcW w:w="16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科技馆站</w:t>
            </w: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华文中宋" w:hAnsi="华文中宋" w:eastAsia="华文中宋" w:cs="宋体"/>
                <w:color w:val="000000"/>
                <w:kern w:val="0"/>
                <w:sz w:val="24"/>
              </w:rPr>
            </w:pPr>
            <w:r>
              <w:rPr>
                <w:rFonts w:hint="eastAsia" w:ascii="华文中宋" w:hAnsi="华文中宋" w:eastAsia="华文中宋" w:cs="宋体"/>
                <w:color w:val="000000"/>
                <w:kern w:val="0"/>
                <w:sz w:val="24"/>
              </w:rPr>
              <w:t>571.35</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r>
              <w:rPr>
                <w:rFonts w:hint="eastAsia" w:ascii="宋体" w:hAnsi="宋体" w:eastAsia="宋体" w:cs="宋体"/>
                <w:color w:val="000000"/>
                <w:kern w:val="0"/>
                <w:sz w:val="24"/>
              </w:rPr>
              <w:t>571.35</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p>
        </w:tc>
        <w:tc>
          <w:tcPr>
            <w:tcW w:w="1389" w:type="dxa"/>
            <w:tcBorders>
              <w:top w:val="single" w:color="000000" w:sz="4" w:space="0"/>
              <w:left w:val="single" w:color="000000" w:sz="4" w:space="0"/>
              <w:bottom w:val="single" w:color="000000" w:sz="4" w:space="0"/>
              <w:right w:val="single" w:color="000000" w:sz="12" w:space="0"/>
            </w:tcBorders>
            <w:noWrap w:val="0"/>
            <w:vAlign w:val="center"/>
          </w:tcPr>
          <w:p>
            <w:pPr>
              <w:widowControl/>
              <w:jc w:val="righ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555" w:hRule="atLeast"/>
          <w:jc w:val="center"/>
        </w:trPr>
        <w:tc>
          <w:tcPr>
            <w:tcW w:w="1356" w:type="dxa"/>
            <w:gridSpan w:val="2"/>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widowControl/>
              <w:jc w:val="left"/>
              <w:rPr>
                <w:rFonts w:ascii="宋体" w:hAnsi="宋体" w:eastAsia="宋体" w:cs="宋体"/>
                <w:color w:val="000000"/>
                <w:kern w:val="0"/>
                <w:sz w:val="24"/>
              </w:rPr>
            </w:pPr>
          </w:p>
        </w:tc>
        <w:tc>
          <w:tcPr>
            <w:tcW w:w="16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宋体" w:hAnsi="宋体" w:eastAsia="宋体" w:cs="宋体"/>
                <w:color w:val="000000"/>
                <w:kern w:val="0"/>
                <w:sz w:val="24"/>
              </w:rPr>
            </w:pP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p>
        </w:tc>
        <w:tc>
          <w:tcPr>
            <w:tcW w:w="1389" w:type="dxa"/>
            <w:tcBorders>
              <w:top w:val="single" w:color="000000" w:sz="4" w:space="0"/>
              <w:left w:val="single" w:color="000000" w:sz="4" w:space="0"/>
              <w:bottom w:val="single" w:color="000000" w:sz="4" w:space="0"/>
              <w:right w:val="single" w:color="000000" w:sz="12" w:space="0"/>
            </w:tcBorders>
            <w:noWrap w:val="0"/>
            <w:vAlign w:val="center"/>
          </w:tcPr>
          <w:p>
            <w:pPr>
              <w:widowControl/>
              <w:jc w:val="righ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555" w:hRule="atLeast"/>
          <w:jc w:val="center"/>
        </w:trPr>
        <w:tc>
          <w:tcPr>
            <w:tcW w:w="1356" w:type="dxa"/>
            <w:gridSpan w:val="2"/>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widowControl/>
              <w:jc w:val="left"/>
              <w:rPr>
                <w:rFonts w:ascii="宋体" w:hAnsi="宋体" w:eastAsia="宋体" w:cs="宋体"/>
                <w:color w:val="000000"/>
                <w:kern w:val="0"/>
                <w:sz w:val="24"/>
              </w:rPr>
            </w:pPr>
          </w:p>
        </w:tc>
        <w:tc>
          <w:tcPr>
            <w:tcW w:w="16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宋体" w:hAnsi="宋体" w:eastAsia="宋体" w:cs="宋体"/>
                <w:color w:val="000000"/>
                <w:kern w:val="0"/>
                <w:sz w:val="24"/>
              </w:rPr>
            </w:pP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p>
        </w:tc>
        <w:tc>
          <w:tcPr>
            <w:tcW w:w="1389" w:type="dxa"/>
            <w:tcBorders>
              <w:top w:val="single" w:color="000000" w:sz="4" w:space="0"/>
              <w:left w:val="single" w:color="000000" w:sz="4" w:space="0"/>
              <w:bottom w:val="single" w:color="000000" w:sz="4" w:space="0"/>
              <w:right w:val="single" w:color="000000" w:sz="12" w:space="0"/>
            </w:tcBorders>
            <w:noWrap w:val="0"/>
            <w:vAlign w:val="center"/>
          </w:tcPr>
          <w:p>
            <w:pPr>
              <w:widowControl/>
              <w:jc w:val="righ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555" w:hRule="atLeast"/>
          <w:jc w:val="center"/>
        </w:trPr>
        <w:tc>
          <w:tcPr>
            <w:tcW w:w="1356" w:type="dxa"/>
            <w:gridSpan w:val="2"/>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widowControl/>
              <w:jc w:val="left"/>
              <w:rPr>
                <w:rFonts w:ascii="宋体" w:hAnsi="宋体" w:eastAsia="宋体" w:cs="宋体"/>
                <w:color w:val="000000"/>
                <w:kern w:val="0"/>
                <w:sz w:val="24"/>
              </w:rPr>
            </w:pPr>
          </w:p>
        </w:tc>
        <w:tc>
          <w:tcPr>
            <w:tcW w:w="16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宋体" w:hAnsi="宋体" w:eastAsia="宋体" w:cs="宋体"/>
                <w:color w:val="000000"/>
                <w:kern w:val="0"/>
                <w:sz w:val="24"/>
              </w:rPr>
            </w:pP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p>
        </w:tc>
        <w:tc>
          <w:tcPr>
            <w:tcW w:w="1389" w:type="dxa"/>
            <w:tcBorders>
              <w:top w:val="single" w:color="000000" w:sz="4" w:space="0"/>
              <w:left w:val="single" w:color="000000" w:sz="4" w:space="0"/>
              <w:bottom w:val="single" w:color="000000" w:sz="4" w:space="0"/>
              <w:right w:val="single" w:color="000000" w:sz="12" w:space="0"/>
            </w:tcBorders>
            <w:noWrap w:val="0"/>
            <w:vAlign w:val="center"/>
          </w:tcPr>
          <w:p>
            <w:pPr>
              <w:widowControl/>
              <w:jc w:val="righ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555" w:hRule="atLeast"/>
          <w:jc w:val="center"/>
        </w:trPr>
        <w:tc>
          <w:tcPr>
            <w:tcW w:w="1356" w:type="dxa"/>
            <w:gridSpan w:val="2"/>
            <w:tcBorders>
              <w:top w:val="single" w:color="000000" w:sz="4" w:space="0"/>
              <w:left w:val="single" w:color="000000" w:sz="12" w:space="0"/>
              <w:bottom w:val="single" w:color="000000" w:sz="12" w:space="0"/>
              <w:right w:val="single" w:color="000000" w:sz="4" w:space="0"/>
            </w:tcBorders>
            <w:shd w:val="clear" w:color="auto" w:fill="FFFFFF"/>
            <w:noWrap w:val="0"/>
            <w:vAlign w:val="center"/>
          </w:tcPr>
          <w:p>
            <w:pPr>
              <w:widowControl/>
              <w:jc w:val="left"/>
              <w:rPr>
                <w:rFonts w:ascii="宋体" w:hAnsi="宋体" w:eastAsia="宋体" w:cs="宋体"/>
                <w:color w:val="000000"/>
                <w:kern w:val="0"/>
                <w:sz w:val="24"/>
              </w:rPr>
            </w:pPr>
          </w:p>
        </w:tc>
        <w:tc>
          <w:tcPr>
            <w:tcW w:w="1689" w:type="dxa"/>
            <w:tcBorders>
              <w:top w:val="single" w:color="000000" w:sz="4" w:space="0"/>
              <w:left w:val="single" w:color="000000" w:sz="4" w:space="0"/>
              <w:bottom w:val="single" w:color="000000" w:sz="12" w:space="0"/>
              <w:right w:val="single" w:color="000000" w:sz="4" w:space="0"/>
            </w:tcBorders>
            <w:shd w:val="clear" w:color="auto" w:fill="FFFFFF"/>
            <w:noWrap w:val="0"/>
            <w:vAlign w:val="center"/>
          </w:tcPr>
          <w:p>
            <w:pPr>
              <w:widowControl/>
              <w:jc w:val="left"/>
              <w:rPr>
                <w:rFonts w:ascii="宋体" w:hAnsi="宋体" w:eastAsia="宋体" w:cs="宋体"/>
                <w:color w:val="000000"/>
                <w:kern w:val="0"/>
                <w:sz w:val="24"/>
              </w:rPr>
            </w:pPr>
          </w:p>
        </w:tc>
        <w:tc>
          <w:tcPr>
            <w:tcW w:w="1836" w:type="dxa"/>
            <w:tcBorders>
              <w:top w:val="single" w:color="000000" w:sz="4" w:space="0"/>
              <w:left w:val="single" w:color="000000" w:sz="4" w:space="0"/>
              <w:bottom w:val="single" w:color="000000" w:sz="12" w:space="0"/>
              <w:right w:val="single" w:color="000000" w:sz="4" w:space="0"/>
            </w:tcBorders>
            <w:noWrap w:val="0"/>
            <w:vAlign w:val="center"/>
          </w:tcPr>
          <w:p>
            <w:pPr>
              <w:widowControl/>
              <w:jc w:val="right"/>
              <w:rPr>
                <w:rFonts w:ascii="宋体" w:hAnsi="宋体" w:eastAsia="宋体" w:cs="宋体"/>
                <w:color w:val="000000"/>
                <w:kern w:val="0"/>
                <w:sz w:val="24"/>
              </w:rPr>
            </w:pPr>
          </w:p>
        </w:tc>
        <w:tc>
          <w:tcPr>
            <w:tcW w:w="1389" w:type="dxa"/>
            <w:tcBorders>
              <w:top w:val="single" w:color="000000" w:sz="4" w:space="0"/>
              <w:left w:val="single" w:color="000000" w:sz="4" w:space="0"/>
              <w:bottom w:val="single" w:color="000000" w:sz="12" w:space="0"/>
              <w:right w:val="single" w:color="000000" w:sz="4" w:space="0"/>
            </w:tcBorders>
            <w:noWrap w:val="0"/>
            <w:vAlign w:val="center"/>
          </w:tcPr>
          <w:p>
            <w:pPr>
              <w:widowControl/>
              <w:jc w:val="right"/>
              <w:rPr>
                <w:rFonts w:ascii="宋体" w:hAnsi="宋体" w:eastAsia="宋体" w:cs="宋体"/>
                <w:color w:val="000000"/>
                <w:kern w:val="0"/>
                <w:sz w:val="24"/>
              </w:rPr>
            </w:pPr>
          </w:p>
        </w:tc>
        <w:tc>
          <w:tcPr>
            <w:tcW w:w="1389" w:type="dxa"/>
            <w:tcBorders>
              <w:top w:val="single" w:color="000000" w:sz="4" w:space="0"/>
              <w:left w:val="single" w:color="000000" w:sz="4" w:space="0"/>
              <w:bottom w:val="single" w:color="000000" w:sz="12" w:space="0"/>
              <w:right w:val="single" w:color="000000" w:sz="4" w:space="0"/>
            </w:tcBorders>
            <w:noWrap w:val="0"/>
            <w:vAlign w:val="center"/>
          </w:tcPr>
          <w:p>
            <w:pPr>
              <w:widowControl/>
              <w:jc w:val="right"/>
              <w:rPr>
                <w:rFonts w:ascii="宋体" w:hAnsi="宋体" w:eastAsia="宋体" w:cs="宋体"/>
                <w:color w:val="000000"/>
                <w:kern w:val="0"/>
                <w:sz w:val="24"/>
              </w:rPr>
            </w:pPr>
          </w:p>
        </w:tc>
        <w:tc>
          <w:tcPr>
            <w:tcW w:w="1389" w:type="dxa"/>
            <w:tcBorders>
              <w:top w:val="single" w:color="000000" w:sz="4" w:space="0"/>
              <w:left w:val="single" w:color="000000" w:sz="4" w:space="0"/>
              <w:bottom w:val="single" w:color="000000" w:sz="12" w:space="0"/>
              <w:right w:val="single" w:color="000000" w:sz="4" w:space="0"/>
            </w:tcBorders>
            <w:noWrap w:val="0"/>
            <w:vAlign w:val="center"/>
          </w:tcPr>
          <w:p>
            <w:pPr>
              <w:widowControl/>
              <w:jc w:val="right"/>
              <w:rPr>
                <w:rFonts w:ascii="宋体" w:hAnsi="宋体" w:eastAsia="宋体" w:cs="宋体"/>
                <w:color w:val="000000"/>
                <w:kern w:val="0"/>
                <w:sz w:val="24"/>
              </w:rPr>
            </w:pPr>
          </w:p>
        </w:tc>
        <w:tc>
          <w:tcPr>
            <w:tcW w:w="1389" w:type="dxa"/>
            <w:tcBorders>
              <w:top w:val="single" w:color="000000" w:sz="4" w:space="0"/>
              <w:left w:val="single" w:color="000000" w:sz="4" w:space="0"/>
              <w:bottom w:val="single" w:color="000000" w:sz="12" w:space="0"/>
              <w:right w:val="single" w:color="000000" w:sz="4" w:space="0"/>
            </w:tcBorders>
            <w:noWrap w:val="0"/>
            <w:vAlign w:val="center"/>
          </w:tcPr>
          <w:p>
            <w:pPr>
              <w:widowControl/>
              <w:jc w:val="right"/>
              <w:rPr>
                <w:rFonts w:ascii="宋体" w:hAnsi="宋体" w:eastAsia="宋体" w:cs="宋体"/>
                <w:color w:val="000000"/>
                <w:kern w:val="0"/>
                <w:sz w:val="24"/>
              </w:rPr>
            </w:pPr>
          </w:p>
        </w:tc>
        <w:tc>
          <w:tcPr>
            <w:tcW w:w="1389" w:type="dxa"/>
            <w:tcBorders>
              <w:top w:val="single" w:color="000000" w:sz="4" w:space="0"/>
              <w:left w:val="single" w:color="000000" w:sz="4" w:space="0"/>
              <w:bottom w:val="single" w:color="000000" w:sz="12" w:space="0"/>
              <w:right w:val="single" w:color="000000" w:sz="4" w:space="0"/>
            </w:tcBorders>
            <w:noWrap w:val="0"/>
            <w:vAlign w:val="center"/>
          </w:tcPr>
          <w:p>
            <w:pPr>
              <w:widowControl/>
              <w:jc w:val="right"/>
              <w:rPr>
                <w:rFonts w:ascii="宋体" w:hAnsi="宋体" w:eastAsia="宋体" w:cs="宋体"/>
                <w:color w:val="000000"/>
                <w:kern w:val="0"/>
                <w:sz w:val="24"/>
              </w:rPr>
            </w:pPr>
          </w:p>
        </w:tc>
        <w:tc>
          <w:tcPr>
            <w:tcW w:w="1389" w:type="dxa"/>
            <w:tcBorders>
              <w:top w:val="single" w:color="000000" w:sz="4" w:space="0"/>
              <w:left w:val="single" w:color="000000" w:sz="4" w:space="0"/>
              <w:bottom w:val="single" w:color="000000" w:sz="12" w:space="0"/>
              <w:right w:val="single" w:color="000000" w:sz="12" w:space="0"/>
            </w:tcBorders>
            <w:noWrap w:val="0"/>
            <w:vAlign w:val="center"/>
          </w:tcPr>
          <w:p>
            <w:pPr>
              <w:widowControl/>
              <w:jc w:val="righ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765" w:hRule="atLeast"/>
          <w:jc w:val="center"/>
        </w:trPr>
        <w:tc>
          <w:tcPr>
            <w:tcW w:w="13215" w:type="dxa"/>
            <w:gridSpan w:val="10"/>
            <w:tcBorders>
              <w:top w:val="single" w:color="000000" w:sz="12" w:space="0"/>
            </w:tcBorders>
            <w:noWrap w:val="0"/>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注：本表反映部门本年度取得的各项收入情况。</w:t>
            </w:r>
          </w:p>
        </w:tc>
      </w:tr>
    </w:tbl>
    <w:p>
      <w:pPr>
        <w:widowControl/>
        <w:jc w:val="center"/>
        <w:rPr>
          <w:rFonts w:ascii="方正小标宋_GBK" w:hAnsi="宋体" w:eastAsia="方正小标宋_GBK" w:cs="宋体"/>
          <w:color w:val="000000"/>
          <w:kern w:val="0"/>
          <w:sz w:val="36"/>
          <w:szCs w:val="36"/>
        </w:rPr>
      </w:pPr>
      <w:r>
        <w:rPr>
          <w:rFonts w:hint="eastAsia" w:ascii="方正小标宋_GBK" w:hAnsi="宋体" w:eastAsia="方正小标宋_GBK" w:cs="宋体"/>
          <w:color w:val="000000"/>
          <w:kern w:val="0"/>
          <w:sz w:val="36"/>
          <w:szCs w:val="36"/>
        </w:rPr>
        <w:t>支出决算表</w:t>
      </w:r>
    </w:p>
    <w:tbl>
      <w:tblPr>
        <w:tblStyle w:val="4"/>
        <w:tblW w:w="12835" w:type="dxa"/>
        <w:jc w:val="center"/>
        <w:tblInd w:w="-634" w:type="dxa"/>
        <w:tblLayout w:type="fixed"/>
        <w:tblCellMar>
          <w:top w:w="15" w:type="dxa"/>
          <w:left w:w="108" w:type="dxa"/>
          <w:bottom w:w="15" w:type="dxa"/>
          <w:right w:w="108" w:type="dxa"/>
        </w:tblCellMar>
      </w:tblPr>
      <w:tblGrid>
        <w:gridCol w:w="1639"/>
        <w:gridCol w:w="264"/>
        <w:gridCol w:w="1176"/>
        <w:gridCol w:w="1656"/>
        <w:gridCol w:w="1176"/>
        <w:gridCol w:w="1356"/>
        <w:gridCol w:w="1836"/>
        <w:gridCol w:w="1356"/>
        <w:gridCol w:w="2376"/>
      </w:tblGrid>
      <w:tr>
        <w:tblPrEx>
          <w:tblLayout w:type="fixed"/>
          <w:tblCellMar>
            <w:top w:w="15" w:type="dxa"/>
            <w:left w:w="108" w:type="dxa"/>
            <w:bottom w:w="15" w:type="dxa"/>
            <w:right w:w="108" w:type="dxa"/>
          </w:tblCellMar>
        </w:tblPrEx>
        <w:trPr>
          <w:trHeight w:val="285" w:hRule="atLeast"/>
          <w:jc w:val="center"/>
        </w:trPr>
        <w:tc>
          <w:tcPr>
            <w:tcW w:w="1639" w:type="dxa"/>
            <w:shd w:val="clear" w:color="auto" w:fill="FFFFFF"/>
            <w:noWrap w:val="0"/>
            <w:vAlign w:val="center"/>
          </w:tcPr>
          <w:p>
            <w:pPr>
              <w:widowControl/>
              <w:jc w:val="right"/>
              <w:rPr>
                <w:rFonts w:ascii="宋体" w:hAnsi="宋体" w:eastAsia="宋体" w:cs="宋体"/>
                <w:color w:val="000000"/>
                <w:kern w:val="0"/>
                <w:sz w:val="24"/>
              </w:rPr>
            </w:pPr>
          </w:p>
        </w:tc>
        <w:tc>
          <w:tcPr>
            <w:tcW w:w="264" w:type="dxa"/>
            <w:shd w:val="clear" w:color="auto" w:fill="FFFFFF"/>
            <w:noWrap w:val="0"/>
            <w:vAlign w:val="center"/>
          </w:tcPr>
          <w:p>
            <w:pPr>
              <w:widowControl/>
              <w:jc w:val="right"/>
              <w:rPr>
                <w:rFonts w:ascii="宋体" w:hAnsi="宋体" w:eastAsia="宋体" w:cs="宋体"/>
                <w:color w:val="000000"/>
                <w:kern w:val="0"/>
                <w:sz w:val="24"/>
              </w:rPr>
            </w:pPr>
          </w:p>
        </w:tc>
        <w:tc>
          <w:tcPr>
            <w:tcW w:w="1176" w:type="dxa"/>
            <w:shd w:val="clear" w:color="auto" w:fill="FFFFFF"/>
            <w:noWrap w:val="0"/>
            <w:vAlign w:val="center"/>
          </w:tcPr>
          <w:p>
            <w:pPr>
              <w:widowControl/>
              <w:jc w:val="right"/>
              <w:rPr>
                <w:rFonts w:ascii="宋体" w:hAnsi="宋体" w:eastAsia="宋体" w:cs="宋体"/>
                <w:color w:val="000000"/>
                <w:kern w:val="0"/>
                <w:sz w:val="24"/>
              </w:rPr>
            </w:pPr>
          </w:p>
        </w:tc>
        <w:tc>
          <w:tcPr>
            <w:tcW w:w="1656" w:type="dxa"/>
            <w:shd w:val="clear" w:color="auto" w:fill="FFFFFF"/>
            <w:noWrap w:val="0"/>
            <w:vAlign w:val="center"/>
          </w:tcPr>
          <w:p>
            <w:pPr>
              <w:widowControl/>
              <w:jc w:val="right"/>
              <w:rPr>
                <w:rFonts w:ascii="宋体" w:hAnsi="宋体" w:eastAsia="宋体" w:cs="宋体"/>
                <w:color w:val="000000"/>
                <w:kern w:val="0"/>
                <w:sz w:val="24"/>
              </w:rPr>
            </w:pPr>
          </w:p>
        </w:tc>
        <w:tc>
          <w:tcPr>
            <w:tcW w:w="1176" w:type="dxa"/>
            <w:shd w:val="clear" w:color="auto" w:fill="FFFFFF"/>
            <w:noWrap w:val="0"/>
            <w:vAlign w:val="center"/>
          </w:tcPr>
          <w:p>
            <w:pPr>
              <w:widowControl/>
              <w:jc w:val="right"/>
              <w:rPr>
                <w:rFonts w:ascii="宋体" w:hAnsi="宋体" w:eastAsia="宋体" w:cs="宋体"/>
                <w:color w:val="000000"/>
                <w:kern w:val="0"/>
                <w:sz w:val="24"/>
              </w:rPr>
            </w:pPr>
          </w:p>
        </w:tc>
        <w:tc>
          <w:tcPr>
            <w:tcW w:w="1356" w:type="dxa"/>
            <w:shd w:val="clear" w:color="auto" w:fill="FFFFFF"/>
            <w:noWrap w:val="0"/>
            <w:vAlign w:val="center"/>
          </w:tcPr>
          <w:p>
            <w:pPr>
              <w:widowControl/>
              <w:jc w:val="right"/>
              <w:rPr>
                <w:rFonts w:ascii="宋体" w:hAnsi="宋体" w:eastAsia="宋体" w:cs="宋体"/>
                <w:color w:val="000000"/>
                <w:kern w:val="0"/>
                <w:sz w:val="24"/>
              </w:rPr>
            </w:pPr>
          </w:p>
        </w:tc>
        <w:tc>
          <w:tcPr>
            <w:tcW w:w="1836" w:type="dxa"/>
            <w:shd w:val="clear" w:color="auto" w:fill="FFFFFF"/>
            <w:noWrap w:val="0"/>
            <w:vAlign w:val="center"/>
          </w:tcPr>
          <w:p>
            <w:pPr>
              <w:widowControl/>
              <w:jc w:val="right"/>
              <w:rPr>
                <w:rFonts w:ascii="宋体" w:hAnsi="宋体" w:eastAsia="宋体" w:cs="宋体"/>
                <w:color w:val="000000"/>
                <w:kern w:val="0"/>
                <w:sz w:val="24"/>
              </w:rPr>
            </w:pPr>
          </w:p>
        </w:tc>
        <w:tc>
          <w:tcPr>
            <w:tcW w:w="1356" w:type="dxa"/>
            <w:shd w:val="clear" w:color="auto" w:fill="FFFFFF"/>
            <w:noWrap w:val="0"/>
            <w:vAlign w:val="center"/>
          </w:tcPr>
          <w:p>
            <w:pPr>
              <w:widowControl/>
              <w:jc w:val="right"/>
              <w:rPr>
                <w:rFonts w:ascii="宋体" w:hAnsi="宋体" w:eastAsia="宋体" w:cs="宋体"/>
                <w:color w:val="000000"/>
                <w:kern w:val="0"/>
                <w:sz w:val="24"/>
              </w:rPr>
            </w:pPr>
          </w:p>
        </w:tc>
        <w:tc>
          <w:tcPr>
            <w:tcW w:w="2376" w:type="dxa"/>
            <w:shd w:val="clear" w:color="auto" w:fill="FFFFFF"/>
            <w:noWrap w:val="0"/>
            <w:vAlign w:val="center"/>
          </w:tcPr>
          <w:p>
            <w:pPr>
              <w:widowControl/>
              <w:jc w:val="right"/>
              <w:rPr>
                <w:rFonts w:ascii="宋体" w:hAnsi="宋体" w:eastAsia="宋体" w:cs="宋体"/>
                <w:color w:val="000000"/>
                <w:kern w:val="0"/>
                <w:sz w:val="20"/>
                <w:szCs w:val="20"/>
              </w:rPr>
            </w:pPr>
          </w:p>
        </w:tc>
      </w:tr>
      <w:tr>
        <w:tblPrEx>
          <w:tblLayout w:type="fixed"/>
          <w:tblCellMar>
            <w:top w:w="15" w:type="dxa"/>
            <w:left w:w="108" w:type="dxa"/>
            <w:bottom w:w="15" w:type="dxa"/>
            <w:right w:w="108" w:type="dxa"/>
          </w:tblCellMar>
        </w:tblPrEx>
        <w:trPr>
          <w:trHeight w:val="405" w:hRule="atLeast"/>
          <w:jc w:val="center"/>
        </w:trPr>
        <w:tc>
          <w:tcPr>
            <w:tcW w:w="1639" w:type="dxa"/>
            <w:shd w:val="clear" w:color="auto" w:fill="FFFFFF"/>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4" w:type="dxa"/>
            <w:shd w:val="clear" w:color="auto" w:fill="FFFFFF"/>
            <w:noWrap w:val="0"/>
            <w:vAlign w:val="center"/>
          </w:tcPr>
          <w:p>
            <w:pPr>
              <w:widowControl/>
              <w:jc w:val="right"/>
              <w:rPr>
                <w:rFonts w:ascii="宋体" w:hAnsi="宋体" w:eastAsia="宋体" w:cs="宋体"/>
                <w:color w:val="000000"/>
                <w:kern w:val="0"/>
                <w:sz w:val="24"/>
              </w:rPr>
            </w:pPr>
          </w:p>
        </w:tc>
        <w:tc>
          <w:tcPr>
            <w:tcW w:w="1176" w:type="dxa"/>
            <w:shd w:val="clear" w:color="auto" w:fill="FFFFFF"/>
            <w:noWrap w:val="0"/>
            <w:vAlign w:val="center"/>
          </w:tcPr>
          <w:p>
            <w:pPr>
              <w:widowControl/>
              <w:jc w:val="right"/>
              <w:rPr>
                <w:rFonts w:ascii="宋体" w:hAnsi="宋体" w:eastAsia="宋体" w:cs="宋体"/>
                <w:color w:val="000000"/>
                <w:kern w:val="0"/>
                <w:sz w:val="24"/>
              </w:rPr>
            </w:pPr>
          </w:p>
        </w:tc>
        <w:tc>
          <w:tcPr>
            <w:tcW w:w="1656" w:type="dxa"/>
            <w:shd w:val="clear" w:color="auto" w:fill="FFFFFF"/>
            <w:noWrap w:val="0"/>
            <w:vAlign w:val="center"/>
          </w:tcPr>
          <w:p>
            <w:pPr>
              <w:widowControl/>
              <w:jc w:val="right"/>
              <w:rPr>
                <w:rFonts w:ascii="宋体" w:hAnsi="宋体" w:eastAsia="宋体" w:cs="宋体"/>
                <w:color w:val="000000"/>
                <w:kern w:val="0"/>
                <w:sz w:val="24"/>
              </w:rPr>
            </w:pPr>
          </w:p>
        </w:tc>
        <w:tc>
          <w:tcPr>
            <w:tcW w:w="1176" w:type="dxa"/>
            <w:shd w:val="clear" w:color="auto" w:fill="FFFFFF"/>
            <w:noWrap w:val="0"/>
            <w:vAlign w:val="center"/>
          </w:tcPr>
          <w:p>
            <w:pPr>
              <w:widowControl/>
              <w:jc w:val="right"/>
              <w:rPr>
                <w:rFonts w:ascii="宋体" w:hAnsi="宋体" w:eastAsia="宋体" w:cs="宋体"/>
                <w:color w:val="000000"/>
                <w:kern w:val="0"/>
                <w:sz w:val="24"/>
              </w:rPr>
            </w:pPr>
          </w:p>
        </w:tc>
        <w:tc>
          <w:tcPr>
            <w:tcW w:w="1356" w:type="dxa"/>
            <w:shd w:val="clear" w:color="auto" w:fill="FFFFFF"/>
            <w:noWrap w:val="0"/>
            <w:vAlign w:val="center"/>
          </w:tcPr>
          <w:p>
            <w:pPr>
              <w:widowControl/>
              <w:jc w:val="center"/>
              <w:rPr>
                <w:rFonts w:ascii="宋体" w:hAnsi="宋体" w:eastAsia="宋体" w:cs="宋体"/>
                <w:color w:val="000000"/>
                <w:kern w:val="0"/>
                <w:sz w:val="20"/>
                <w:szCs w:val="20"/>
              </w:rPr>
            </w:pPr>
          </w:p>
        </w:tc>
        <w:tc>
          <w:tcPr>
            <w:tcW w:w="1836" w:type="dxa"/>
            <w:shd w:val="clear" w:color="auto" w:fill="FFFFFF"/>
            <w:noWrap w:val="0"/>
            <w:vAlign w:val="center"/>
          </w:tcPr>
          <w:p>
            <w:pPr>
              <w:widowControl/>
              <w:jc w:val="right"/>
              <w:rPr>
                <w:rFonts w:ascii="宋体" w:hAnsi="宋体" w:eastAsia="宋体" w:cs="宋体"/>
                <w:color w:val="000000"/>
                <w:kern w:val="0"/>
                <w:sz w:val="24"/>
              </w:rPr>
            </w:pPr>
          </w:p>
        </w:tc>
        <w:tc>
          <w:tcPr>
            <w:tcW w:w="1356" w:type="dxa"/>
            <w:shd w:val="clear" w:color="auto" w:fill="FFFFFF"/>
            <w:noWrap w:val="0"/>
            <w:vAlign w:val="center"/>
          </w:tcPr>
          <w:p>
            <w:pPr>
              <w:widowControl/>
              <w:jc w:val="right"/>
              <w:rPr>
                <w:rFonts w:ascii="宋体" w:hAnsi="宋体" w:eastAsia="宋体" w:cs="宋体"/>
                <w:color w:val="000000"/>
                <w:kern w:val="0"/>
                <w:sz w:val="24"/>
              </w:rPr>
            </w:pPr>
          </w:p>
        </w:tc>
        <w:tc>
          <w:tcPr>
            <w:tcW w:w="2376" w:type="dxa"/>
            <w:shd w:val="clear" w:color="auto" w:fill="FFFFFF"/>
            <w:noWrap w:val="0"/>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Layout w:type="fixed"/>
          <w:tblCellMar>
            <w:top w:w="15" w:type="dxa"/>
            <w:left w:w="108" w:type="dxa"/>
            <w:bottom w:w="15" w:type="dxa"/>
            <w:right w:w="108" w:type="dxa"/>
          </w:tblCellMar>
        </w:tblPrEx>
        <w:trPr>
          <w:trHeight w:val="555" w:hRule="atLeast"/>
          <w:jc w:val="center"/>
        </w:trPr>
        <w:tc>
          <w:tcPr>
            <w:tcW w:w="3079" w:type="dxa"/>
            <w:gridSpan w:val="3"/>
            <w:tcBorders>
              <w:top w:val="single" w:color="000000" w:sz="12" w:space="0"/>
              <w:left w:val="single" w:color="000000" w:sz="12" w:space="0"/>
              <w:bottom w:val="single" w:color="000000" w:sz="4" w:space="0"/>
            </w:tcBorders>
            <w:shd w:val="clear" w:color="auto" w:fill="FFFFFF"/>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项    目</w:t>
            </w:r>
          </w:p>
        </w:tc>
        <w:tc>
          <w:tcPr>
            <w:tcW w:w="1656" w:type="dxa"/>
            <w:vMerge w:val="restart"/>
            <w:tcBorders>
              <w:top w:val="single" w:color="000000" w:sz="12"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本年支出合计</w:t>
            </w:r>
          </w:p>
        </w:tc>
        <w:tc>
          <w:tcPr>
            <w:tcW w:w="1176" w:type="dxa"/>
            <w:vMerge w:val="restart"/>
            <w:tcBorders>
              <w:top w:val="single" w:color="000000" w:sz="12"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基本支出</w:t>
            </w:r>
          </w:p>
        </w:tc>
        <w:tc>
          <w:tcPr>
            <w:tcW w:w="1356" w:type="dxa"/>
            <w:vMerge w:val="restart"/>
            <w:tcBorders>
              <w:top w:val="single" w:color="000000" w:sz="12"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项目支出</w:t>
            </w:r>
          </w:p>
        </w:tc>
        <w:tc>
          <w:tcPr>
            <w:tcW w:w="1836" w:type="dxa"/>
            <w:vMerge w:val="restart"/>
            <w:tcBorders>
              <w:top w:val="single" w:color="000000" w:sz="12"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上缴上级支出</w:t>
            </w:r>
          </w:p>
        </w:tc>
        <w:tc>
          <w:tcPr>
            <w:tcW w:w="1356" w:type="dxa"/>
            <w:vMerge w:val="restart"/>
            <w:tcBorders>
              <w:top w:val="single" w:color="000000" w:sz="12"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经营支出</w:t>
            </w:r>
          </w:p>
        </w:tc>
        <w:tc>
          <w:tcPr>
            <w:tcW w:w="2376" w:type="dxa"/>
            <w:vMerge w:val="restart"/>
            <w:tcBorders>
              <w:top w:val="single" w:color="000000" w:sz="12" w:space="0"/>
              <w:left w:val="single" w:color="000000" w:sz="4" w:space="0"/>
              <w:bottom w:val="single" w:color="000000" w:sz="4" w:space="0"/>
              <w:right w:val="single" w:color="000000" w:sz="12" w:space="0"/>
            </w:tcBorders>
            <w:shd w:val="clear" w:color="auto" w:fill="FFFFFF"/>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对附属单位补助支出</w:t>
            </w:r>
          </w:p>
        </w:tc>
      </w:tr>
      <w:tr>
        <w:tblPrEx>
          <w:tblLayout w:type="fixed"/>
          <w:tblCellMar>
            <w:top w:w="15" w:type="dxa"/>
            <w:left w:w="108" w:type="dxa"/>
            <w:bottom w:w="15" w:type="dxa"/>
            <w:right w:w="108" w:type="dxa"/>
          </w:tblCellMar>
        </w:tblPrEx>
        <w:trPr>
          <w:trHeight w:val="444" w:hRule="atLeast"/>
          <w:jc w:val="center"/>
        </w:trPr>
        <w:tc>
          <w:tcPr>
            <w:tcW w:w="1903" w:type="dxa"/>
            <w:gridSpan w:val="2"/>
            <w:vMerge w:val="restart"/>
            <w:tcBorders>
              <w:top w:val="single" w:color="000000" w:sz="4" w:space="0"/>
              <w:left w:val="single" w:color="000000" w:sz="12" w:space="0"/>
              <w:bottom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功能分类</w:t>
            </w:r>
          </w:p>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科目编码</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科目名称</w:t>
            </w:r>
          </w:p>
        </w:tc>
        <w:tc>
          <w:tcPr>
            <w:tcW w:w="1656" w:type="dxa"/>
            <w:vMerge w:val="continue"/>
            <w:tcBorders>
              <w:top w:val="single" w:color="000000" w:sz="12"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1176" w:type="dxa"/>
            <w:vMerge w:val="continue"/>
            <w:tcBorders>
              <w:top w:val="single" w:color="000000" w:sz="12"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1356" w:type="dxa"/>
            <w:vMerge w:val="continue"/>
            <w:tcBorders>
              <w:top w:val="single" w:color="000000" w:sz="12"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1836" w:type="dxa"/>
            <w:vMerge w:val="continue"/>
            <w:tcBorders>
              <w:top w:val="single" w:color="000000" w:sz="12"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1356" w:type="dxa"/>
            <w:vMerge w:val="continue"/>
            <w:tcBorders>
              <w:top w:val="single" w:color="000000" w:sz="12"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376" w:type="dxa"/>
            <w:vMerge w:val="continue"/>
            <w:tcBorders>
              <w:top w:val="single" w:color="000000" w:sz="12" w:space="0"/>
              <w:left w:val="single" w:color="000000" w:sz="4" w:space="0"/>
              <w:bottom w:val="single" w:color="000000" w:sz="4" w:space="0"/>
              <w:right w:val="single" w:color="000000" w:sz="12" w:space="0"/>
            </w:tcBorders>
            <w:noWrap w:val="0"/>
            <w:vAlign w:val="center"/>
          </w:tcPr>
          <w:p>
            <w:pPr>
              <w:widowControl/>
              <w:jc w:val="lef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444" w:hRule="atLeast"/>
          <w:jc w:val="center"/>
        </w:trPr>
        <w:tc>
          <w:tcPr>
            <w:tcW w:w="1903" w:type="dxa"/>
            <w:gridSpan w:val="2"/>
            <w:vMerge w:val="continue"/>
            <w:tcBorders>
              <w:top w:val="single" w:color="000000" w:sz="4" w:space="0"/>
              <w:left w:val="single" w:color="000000" w:sz="12" w:space="0"/>
              <w:bottom w:val="single" w:color="000000" w:sz="4" w:space="0"/>
            </w:tcBorders>
            <w:noWrap w:val="0"/>
            <w:vAlign w:val="center"/>
          </w:tcPr>
          <w:p>
            <w:pPr>
              <w:widowControl/>
              <w:jc w:val="left"/>
              <w:rPr>
                <w:rFonts w:ascii="宋体" w:hAnsi="宋体" w:eastAsia="宋体" w:cs="宋体"/>
                <w:color w:val="000000"/>
                <w:kern w:val="0"/>
                <w:sz w:val="24"/>
              </w:rPr>
            </w:pPr>
          </w:p>
        </w:tc>
        <w:tc>
          <w:tcPr>
            <w:tcW w:w="117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1656" w:type="dxa"/>
            <w:vMerge w:val="continue"/>
            <w:tcBorders>
              <w:top w:val="single" w:color="000000" w:sz="12"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1176" w:type="dxa"/>
            <w:vMerge w:val="continue"/>
            <w:tcBorders>
              <w:top w:val="single" w:color="000000" w:sz="12"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1356" w:type="dxa"/>
            <w:vMerge w:val="continue"/>
            <w:tcBorders>
              <w:top w:val="single" w:color="000000" w:sz="12"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1836" w:type="dxa"/>
            <w:vMerge w:val="continue"/>
            <w:tcBorders>
              <w:top w:val="single" w:color="000000" w:sz="12"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1356" w:type="dxa"/>
            <w:vMerge w:val="continue"/>
            <w:tcBorders>
              <w:top w:val="single" w:color="000000" w:sz="12"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376" w:type="dxa"/>
            <w:vMerge w:val="continue"/>
            <w:tcBorders>
              <w:top w:val="single" w:color="000000" w:sz="12" w:space="0"/>
              <w:left w:val="single" w:color="000000" w:sz="4" w:space="0"/>
              <w:bottom w:val="single" w:color="000000" w:sz="4" w:space="0"/>
              <w:right w:val="single" w:color="000000" w:sz="12" w:space="0"/>
            </w:tcBorders>
            <w:noWrap w:val="0"/>
            <w:vAlign w:val="center"/>
          </w:tcPr>
          <w:p>
            <w:pPr>
              <w:widowControl/>
              <w:jc w:val="lef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555" w:hRule="atLeast"/>
          <w:jc w:val="center"/>
        </w:trPr>
        <w:tc>
          <w:tcPr>
            <w:tcW w:w="3079" w:type="dxa"/>
            <w:gridSpan w:val="3"/>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栏次</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w:t>
            </w:r>
          </w:p>
        </w:tc>
        <w:tc>
          <w:tcPr>
            <w:tcW w:w="13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w:t>
            </w:r>
          </w:p>
        </w:tc>
        <w:tc>
          <w:tcPr>
            <w:tcW w:w="18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4</w:t>
            </w:r>
          </w:p>
        </w:tc>
        <w:tc>
          <w:tcPr>
            <w:tcW w:w="13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5</w:t>
            </w:r>
          </w:p>
        </w:tc>
        <w:tc>
          <w:tcPr>
            <w:tcW w:w="2376"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6</w:t>
            </w:r>
          </w:p>
        </w:tc>
      </w:tr>
      <w:tr>
        <w:tblPrEx>
          <w:tblLayout w:type="fixed"/>
          <w:tblCellMar>
            <w:top w:w="15" w:type="dxa"/>
            <w:left w:w="108" w:type="dxa"/>
            <w:bottom w:w="15" w:type="dxa"/>
            <w:right w:w="108" w:type="dxa"/>
          </w:tblCellMar>
        </w:tblPrEx>
        <w:trPr>
          <w:trHeight w:val="555" w:hRule="atLeast"/>
          <w:jc w:val="center"/>
        </w:trPr>
        <w:tc>
          <w:tcPr>
            <w:tcW w:w="3079" w:type="dxa"/>
            <w:gridSpan w:val="3"/>
            <w:tcBorders>
              <w:left w:val="single" w:color="000000" w:sz="12"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合计</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r>
              <w:rPr>
                <w:rFonts w:hint="eastAsia" w:ascii="宋体" w:hAnsi="宋体" w:eastAsia="宋体" w:cs="宋体"/>
                <w:color w:val="000000"/>
                <w:kern w:val="0"/>
                <w:sz w:val="24"/>
              </w:rPr>
              <w:t>622.83</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r>
              <w:rPr>
                <w:rFonts w:hint="eastAsia" w:ascii="宋体" w:hAnsi="宋体" w:eastAsia="宋体" w:cs="宋体"/>
                <w:color w:val="000000"/>
                <w:kern w:val="0"/>
                <w:sz w:val="24"/>
              </w:rPr>
              <w:t>51.48</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r>
              <w:rPr>
                <w:rFonts w:hint="eastAsia" w:ascii="宋体" w:hAnsi="宋体" w:eastAsia="宋体" w:cs="宋体"/>
                <w:color w:val="000000"/>
                <w:kern w:val="0"/>
                <w:sz w:val="24"/>
              </w:rPr>
              <w:t>571.35</w:t>
            </w: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p>
        </w:tc>
        <w:tc>
          <w:tcPr>
            <w:tcW w:w="2376" w:type="dxa"/>
            <w:tcBorders>
              <w:top w:val="single" w:color="000000" w:sz="4" w:space="0"/>
              <w:left w:val="single" w:color="000000" w:sz="4" w:space="0"/>
              <w:bottom w:val="single" w:color="000000" w:sz="4" w:space="0"/>
              <w:right w:val="single" w:color="000000" w:sz="12" w:space="0"/>
            </w:tcBorders>
            <w:noWrap w:val="0"/>
            <w:vAlign w:val="center"/>
          </w:tcPr>
          <w:p>
            <w:pPr>
              <w:widowControl/>
              <w:jc w:val="righ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555" w:hRule="atLeast"/>
          <w:jc w:val="center"/>
        </w:trPr>
        <w:tc>
          <w:tcPr>
            <w:tcW w:w="1903" w:type="dxa"/>
            <w:gridSpan w:val="2"/>
            <w:tcBorders>
              <w:top w:val="single" w:color="000000" w:sz="4" w:space="0"/>
              <w:left w:val="single" w:color="000000" w:sz="12" w:space="0"/>
              <w:bottom w:val="single" w:color="000000" w:sz="4" w:space="0"/>
            </w:tcBorders>
            <w:shd w:val="clear" w:color="auto" w:fill="FFFFFF"/>
            <w:noWrap w:val="0"/>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2060701</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机构运行</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r>
              <w:rPr>
                <w:rFonts w:hint="eastAsia" w:ascii="宋体" w:hAnsi="宋体" w:eastAsia="宋体" w:cs="宋体"/>
                <w:color w:val="000000"/>
                <w:kern w:val="0"/>
                <w:sz w:val="24"/>
              </w:rPr>
              <w:t>51.48</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r>
              <w:rPr>
                <w:rFonts w:hint="eastAsia" w:ascii="宋体" w:hAnsi="宋体" w:eastAsia="宋体" w:cs="宋体"/>
                <w:color w:val="000000"/>
                <w:kern w:val="0"/>
                <w:sz w:val="24"/>
              </w:rPr>
              <w:t>51.48</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p>
        </w:tc>
        <w:tc>
          <w:tcPr>
            <w:tcW w:w="2376" w:type="dxa"/>
            <w:tcBorders>
              <w:top w:val="single" w:color="000000" w:sz="4" w:space="0"/>
              <w:left w:val="single" w:color="000000" w:sz="4" w:space="0"/>
              <w:bottom w:val="single" w:color="000000" w:sz="4" w:space="0"/>
              <w:right w:val="single" w:color="000000" w:sz="12" w:space="0"/>
            </w:tcBorders>
            <w:noWrap w:val="0"/>
            <w:vAlign w:val="center"/>
          </w:tcPr>
          <w:p>
            <w:pPr>
              <w:widowControl/>
              <w:jc w:val="righ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555" w:hRule="atLeast"/>
          <w:jc w:val="center"/>
        </w:trPr>
        <w:tc>
          <w:tcPr>
            <w:tcW w:w="1903" w:type="dxa"/>
            <w:gridSpan w:val="2"/>
            <w:tcBorders>
              <w:top w:val="single" w:color="000000" w:sz="4" w:space="0"/>
              <w:left w:val="single" w:color="000000" w:sz="12" w:space="0"/>
              <w:bottom w:val="single" w:color="000000" w:sz="4" w:space="0"/>
            </w:tcBorders>
            <w:shd w:val="clear" w:color="auto" w:fill="FFFFFF"/>
            <w:noWrap w:val="0"/>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2060705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科技馆站</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r>
              <w:rPr>
                <w:rFonts w:hint="eastAsia" w:ascii="宋体" w:hAnsi="宋体" w:eastAsia="宋体" w:cs="宋体"/>
                <w:color w:val="000000"/>
                <w:kern w:val="0"/>
                <w:sz w:val="24"/>
              </w:rPr>
              <w:t>571.35</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r>
              <w:rPr>
                <w:rFonts w:hint="eastAsia" w:ascii="宋体" w:hAnsi="宋体" w:eastAsia="宋体" w:cs="宋体"/>
                <w:color w:val="000000"/>
                <w:kern w:val="0"/>
                <w:sz w:val="24"/>
              </w:rPr>
              <w:t>571.35</w:t>
            </w: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p>
        </w:tc>
        <w:tc>
          <w:tcPr>
            <w:tcW w:w="2376" w:type="dxa"/>
            <w:tcBorders>
              <w:top w:val="single" w:color="000000" w:sz="4" w:space="0"/>
              <w:left w:val="single" w:color="000000" w:sz="4" w:space="0"/>
              <w:bottom w:val="single" w:color="000000" w:sz="4" w:space="0"/>
              <w:right w:val="single" w:color="000000" w:sz="12" w:space="0"/>
            </w:tcBorders>
            <w:noWrap w:val="0"/>
            <w:vAlign w:val="center"/>
          </w:tcPr>
          <w:p>
            <w:pPr>
              <w:widowControl/>
              <w:jc w:val="righ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555" w:hRule="atLeast"/>
          <w:jc w:val="center"/>
        </w:trPr>
        <w:tc>
          <w:tcPr>
            <w:tcW w:w="1903" w:type="dxa"/>
            <w:gridSpan w:val="2"/>
            <w:tcBorders>
              <w:top w:val="single" w:color="000000" w:sz="4" w:space="0"/>
              <w:left w:val="single" w:color="000000" w:sz="12" w:space="0"/>
              <w:bottom w:val="single" w:color="000000" w:sz="4" w:space="0"/>
            </w:tcBorders>
            <w:shd w:val="clear" w:color="auto" w:fill="FFFFFF"/>
            <w:noWrap w:val="0"/>
            <w:vAlign w:val="center"/>
          </w:tcPr>
          <w:p>
            <w:pPr>
              <w:widowControl/>
              <w:jc w:val="left"/>
              <w:rPr>
                <w:rFonts w:ascii="宋体" w:hAnsi="宋体" w:eastAsia="宋体" w:cs="宋体"/>
                <w:color w:val="000000"/>
                <w:kern w:val="0"/>
                <w:sz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宋体" w:hAnsi="宋体" w:eastAsia="宋体" w:cs="宋体"/>
                <w:color w:val="000000"/>
                <w:kern w:val="0"/>
                <w:sz w:val="24"/>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p>
        </w:tc>
        <w:tc>
          <w:tcPr>
            <w:tcW w:w="2376" w:type="dxa"/>
            <w:tcBorders>
              <w:top w:val="single" w:color="000000" w:sz="4" w:space="0"/>
              <w:left w:val="single" w:color="000000" w:sz="4" w:space="0"/>
              <w:bottom w:val="single" w:color="000000" w:sz="4" w:space="0"/>
              <w:right w:val="single" w:color="000000" w:sz="12" w:space="0"/>
            </w:tcBorders>
            <w:noWrap w:val="0"/>
            <w:vAlign w:val="center"/>
          </w:tcPr>
          <w:p>
            <w:pPr>
              <w:widowControl/>
              <w:jc w:val="righ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555" w:hRule="atLeast"/>
          <w:jc w:val="center"/>
        </w:trPr>
        <w:tc>
          <w:tcPr>
            <w:tcW w:w="1903" w:type="dxa"/>
            <w:gridSpan w:val="2"/>
            <w:tcBorders>
              <w:top w:val="single" w:color="000000" w:sz="4" w:space="0"/>
              <w:left w:val="single" w:color="000000" w:sz="12" w:space="0"/>
              <w:bottom w:val="single" w:color="000000" w:sz="4" w:space="0"/>
            </w:tcBorders>
            <w:shd w:val="clear" w:color="auto" w:fill="FFFFFF"/>
            <w:noWrap w:val="0"/>
            <w:vAlign w:val="center"/>
          </w:tcPr>
          <w:p>
            <w:pPr>
              <w:widowControl/>
              <w:jc w:val="left"/>
              <w:rPr>
                <w:rFonts w:ascii="宋体" w:hAnsi="宋体" w:eastAsia="宋体" w:cs="宋体"/>
                <w:color w:val="000000"/>
                <w:kern w:val="0"/>
                <w:sz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宋体" w:hAnsi="宋体" w:eastAsia="宋体" w:cs="宋体"/>
                <w:color w:val="000000"/>
                <w:kern w:val="0"/>
                <w:sz w:val="24"/>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p>
        </w:tc>
        <w:tc>
          <w:tcPr>
            <w:tcW w:w="2376" w:type="dxa"/>
            <w:tcBorders>
              <w:top w:val="single" w:color="000000" w:sz="4" w:space="0"/>
              <w:left w:val="single" w:color="000000" w:sz="4" w:space="0"/>
              <w:bottom w:val="single" w:color="000000" w:sz="4" w:space="0"/>
              <w:right w:val="single" w:color="000000" w:sz="12" w:space="0"/>
            </w:tcBorders>
            <w:noWrap w:val="0"/>
            <w:vAlign w:val="center"/>
          </w:tcPr>
          <w:p>
            <w:pPr>
              <w:widowControl/>
              <w:jc w:val="righ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555" w:hRule="atLeast"/>
          <w:jc w:val="center"/>
        </w:trPr>
        <w:tc>
          <w:tcPr>
            <w:tcW w:w="1903" w:type="dxa"/>
            <w:gridSpan w:val="2"/>
            <w:tcBorders>
              <w:top w:val="single" w:color="000000" w:sz="4" w:space="0"/>
              <w:left w:val="single" w:color="000000" w:sz="12" w:space="0"/>
              <w:bottom w:val="single" w:color="000000" w:sz="4" w:space="0"/>
            </w:tcBorders>
            <w:shd w:val="clear" w:color="auto" w:fill="FFFFFF"/>
            <w:noWrap w:val="0"/>
            <w:vAlign w:val="center"/>
          </w:tcPr>
          <w:p>
            <w:pPr>
              <w:widowControl/>
              <w:jc w:val="left"/>
              <w:rPr>
                <w:rFonts w:ascii="宋体" w:hAnsi="宋体" w:eastAsia="宋体" w:cs="宋体"/>
                <w:color w:val="000000"/>
                <w:kern w:val="0"/>
                <w:sz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宋体" w:hAnsi="宋体" w:eastAsia="宋体" w:cs="宋体"/>
                <w:color w:val="000000"/>
                <w:kern w:val="0"/>
                <w:sz w:val="24"/>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4"/>
              </w:rPr>
            </w:pPr>
          </w:p>
        </w:tc>
        <w:tc>
          <w:tcPr>
            <w:tcW w:w="2376" w:type="dxa"/>
            <w:tcBorders>
              <w:top w:val="single" w:color="000000" w:sz="4" w:space="0"/>
              <w:left w:val="single" w:color="000000" w:sz="4" w:space="0"/>
              <w:bottom w:val="single" w:color="000000" w:sz="4" w:space="0"/>
              <w:right w:val="single" w:color="000000" w:sz="12" w:space="0"/>
            </w:tcBorders>
            <w:noWrap w:val="0"/>
            <w:vAlign w:val="center"/>
          </w:tcPr>
          <w:p>
            <w:pPr>
              <w:widowControl/>
              <w:jc w:val="righ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555" w:hRule="atLeast"/>
          <w:jc w:val="center"/>
        </w:trPr>
        <w:tc>
          <w:tcPr>
            <w:tcW w:w="1903" w:type="dxa"/>
            <w:gridSpan w:val="2"/>
            <w:tcBorders>
              <w:top w:val="single" w:color="000000" w:sz="4" w:space="0"/>
              <w:left w:val="single" w:color="000000" w:sz="12" w:space="0"/>
              <w:bottom w:val="single" w:color="000000" w:sz="12" w:space="0"/>
            </w:tcBorders>
            <w:shd w:val="clear" w:color="auto" w:fill="FFFFFF"/>
            <w:noWrap w:val="0"/>
            <w:vAlign w:val="center"/>
          </w:tcPr>
          <w:p>
            <w:pPr>
              <w:widowControl/>
              <w:jc w:val="left"/>
              <w:rPr>
                <w:rFonts w:ascii="宋体" w:hAnsi="宋体" w:eastAsia="宋体" w:cs="宋体"/>
                <w:color w:val="000000"/>
                <w:kern w:val="0"/>
                <w:sz w:val="24"/>
              </w:rPr>
            </w:pPr>
          </w:p>
        </w:tc>
        <w:tc>
          <w:tcPr>
            <w:tcW w:w="1176" w:type="dxa"/>
            <w:tcBorders>
              <w:top w:val="single" w:color="000000" w:sz="4" w:space="0"/>
              <w:left w:val="single" w:color="000000" w:sz="4" w:space="0"/>
              <w:bottom w:val="single" w:color="000000" w:sz="12" w:space="0"/>
              <w:right w:val="single" w:color="000000" w:sz="4" w:space="0"/>
            </w:tcBorders>
            <w:shd w:val="clear" w:color="auto" w:fill="FFFFFF"/>
            <w:noWrap w:val="0"/>
            <w:vAlign w:val="center"/>
          </w:tcPr>
          <w:p>
            <w:pPr>
              <w:widowControl/>
              <w:jc w:val="left"/>
              <w:rPr>
                <w:rFonts w:ascii="宋体" w:hAnsi="宋体" w:eastAsia="宋体" w:cs="宋体"/>
                <w:color w:val="000000"/>
                <w:kern w:val="0"/>
                <w:sz w:val="24"/>
              </w:rPr>
            </w:pPr>
          </w:p>
        </w:tc>
        <w:tc>
          <w:tcPr>
            <w:tcW w:w="1656" w:type="dxa"/>
            <w:tcBorders>
              <w:top w:val="single" w:color="000000" w:sz="4" w:space="0"/>
              <w:left w:val="single" w:color="000000" w:sz="4" w:space="0"/>
              <w:bottom w:val="single" w:color="000000" w:sz="12" w:space="0"/>
              <w:right w:val="single" w:color="000000" w:sz="4" w:space="0"/>
            </w:tcBorders>
            <w:noWrap w:val="0"/>
            <w:vAlign w:val="center"/>
          </w:tcPr>
          <w:p>
            <w:pPr>
              <w:widowControl/>
              <w:jc w:val="right"/>
              <w:rPr>
                <w:rFonts w:ascii="宋体" w:hAnsi="宋体" w:eastAsia="宋体" w:cs="宋体"/>
                <w:color w:val="000000"/>
                <w:kern w:val="0"/>
                <w:sz w:val="24"/>
              </w:rPr>
            </w:pPr>
          </w:p>
        </w:tc>
        <w:tc>
          <w:tcPr>
            <w:tcW w:w="1176" w:type="dxa"/>
            <w:tcBorders>
              <w:top w:val="single" w:color="000000" w:sz="4" w:space="0"/>
              <w:left w:val="single" w:color="000000" w:sz="4" w:space="0"/>
              <w:bottom w:val="single" w:color="000000" w:sz="12" w:space="0"/>
              <w:right w:val="single" w:color="000000" w:sz="4" w:space="0"/>
            </w:tcBorders>
            <w:noWrap w:val="0"/>
            <w:vAlign w:val="center"/>
          </w:tcPr>
          <w:p>
            <w:pPr>
              <w:widowControl/>
              <w:jc w:val="right"/>
              <w:rPr>
                <w:rFonts w:ascii="宋体" w:hAnsi="宋体" w:eastAsia="宋体" w:cs="宋体"/>
                <w:color w:val="000000"/>
                <w:kern w:val="0"/>
                <w:sz w:val="24"/>
              </w:rPr>
            </w:pPr>
          </w:p>
        </w:tc>
        <w:tc>
          <w:tcPr>
            <w:tcW w:w="1356" w:type="dxa"/>
            <w:tcBorders>
              <w:top w:val="single" w:color="000000" w:sz="4" w:space="0"/>
              <w:left w:val="single" w:color="000000" w:sz="4" w:space="0"/>
              <w:bottom w:val="single" w:color="000000" w:sz="12" w:space="0"/>
              <w:right w:val="single" w:color="000000" w:sz="4" w:space="0"/>
            </w:tcBorders>
            <w:noWrap w:val="0"/>
            <w:vAlign w:val="center"/>
          </w:tcPr>
          <w:p>
            <w:pPr>
              <w:widowControl/>
              <w:jc w:val="right"/>
              <w:rPr>
                <w:rFonts w:ascii="宋体" w:hAnsi="宋体" w:eastAsia="宋体" w:cs="宋体"/>
                <w:color w:val="000000"/>
                <w:kern w:val="0"/>
                <w:sz w:val="24"/>
              </w:rPr>
            </w:pPr>
          </w:p>
        </w:tc>
        <w:tc>
          <w:tcPr>
            <w:tcW w:w="1836" w:type="dxa"/>
            <w:tcBorders>
              <w:top w:val="single" w:color="000000" w:sz="4" w:space="0"/>
              <w:left w:val="single" w:color="000000" w:sz="4" w:space="0"/>
              <w:bottom w:val="single" w:color="000000" w:sz="12" w:space="0"/>
              <w:right w:val="single" w:color="000000" w:sz="4" w:space="0"/>
            </w:tcBorders>
            <w:noWrap w:val="0"/>
            <w:vAlign w:val="center"/>
          </w:tcPr>
          <w:p>
            <w:pPr>
              <w:widowControl/>
              <w:jc w:val="right"/>
              <w:rPr>
                <w:rFonts w:ascii="宋体" w:hAnsi="宋体" w:eastAsia="宋体" w:cs="宋体"/>
                <w:color w:val="000000"/>
                <w:kern w:val="0"/>
                <w:sz w:val="24"/>
              </w:rPr>
            </w:pPr>
          </w:p>
        </w:tc>
        <w:tc>
          <w:tcPr>
            <w:tcW w:w="1356" w:type="dxa"/>
            <w:tcBorders>
              <w:top w:val="single" w:color="000000" w:sz="4" w:space="0"/>
              <w:left w:val="single" w:color="000000" w:sz="4" w:space="0"/>
              <w:bottom w:val="single" w:color="000000" w:sz="12" w:space="0"/>
              <w:right w:val="single" w:color="000000" w:sz="4" w:space="0"/>
            </w:tcBorders>
            <w:noWrap w:val="0"/>
            <w:vAlign w:val="center"/>
          </w:tcPr>
          <w:p>
            <w:pPr>
              <w:widowControl/>
              <w:jc w:val="right"/>
              <w:rPr>
                <w:rFonts w:ascii="宋体" w:hAnsi="宋体" w:eastAsia="宋体" w:cs="宋体"/>
                <w:color w:val="000000"/>
                <w:kern w:val="0"/>
                <w:sz w:val="24"/>
              </w:rPr>
            </w:pPr>
          </w:p>
        </w:tc>
        <w:tc>
          <w:tcPr>
            <w:tcW w:w="2376" w:type="dxa"/>
            <w:tcBorders>
              <w:top w:val="single" w:color="000000" w:sz="4" w:space="0"/>
              <w:left w:val="single" w:color="000000" w:sz="4" w:space="0"/>
              <w:bottom w:val="single" w:color="000000" w:sz="12" w:space="0"/>
              <w:right w:val="single" w:color="000000" w:sz="12" w:space="0"/>
            </w:tcBorders>
            <w:noWrap w:val="0"/>
            <w:vAlign w:val="center"/>
          </w:tcPr>
          <w:p>
            <w:pPr>
              <w:widowControl/>
              <w:jc w:val="righ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780" w:hRule="atLeast"/>
          <w:jc w:val="center"/>
        </w:trPr>
        <w:tc>
          <w:tcPr>
            <w:tcW w:w="12835" w:type="dxa"/>
            <w:gridSpan w:val="9"/>
            <w:tcBorders>
              <w:top w:val="single" w:color="000000" w:sz="12" w:space="0"/>
            </w:tcBorders>
            <w:noWrap w:val="0"/>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注：本表需细化到支出功能分类的项级科目。</w:t>
            </w:r>
          </w:p>
        </w:tc>
      </w:tr>
    </w:tbl>
    <w:p>
      <w:pPr>
        <w:widowControl/>
        <w:jc w:val="center"/>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财政拨款收入支出决算总表</w:t>
      </w:r>
    </w:p>
    <w:tbl>
      <w:tblPr>
        <w:tblStyle w:val="4"/>
        <w:tblW w:w="13969" w:type="dxa"/>
        <w:jc w:val="center"/>
        <w:tblInd w:w="0" w:type="dxa"/>
        <w:tblLayout w:type="fixed"/>
        <w:tblCellMar>
          <w:top w:w="15" w:type="dxa"/>
          <w:left w:w="108" w:type="dxa"/>
          <w:bottom w:w="15" w:type="dxa"/>
          <w:right w:w="108" w:type="dxa"/>
        </w:tblCellMar>
      </w:tblPr>
      <w:tblGrid>
        <w:gridCol w:w="3562"/>
        <w:gridCol w:w="646"/>
        <w:gridCol w:w="1193"/>
        <w:gridCol w:w="3201"/>
        <w:gridCol w:w="796"/>
        <w:gridCol w:w="876"/>
        <w:gridCol w:w="1619"/>
        <w:gridCol w:w="2076"/>
      </w:tblGrid>
      <w:tr>
        <w:tblPrEx>
          <w:tblLayout w:type="fixed"/>
          <w:tblCellMar>
            <w:top w:w="15" w:type="dxa"/>
            <w:left w:w="108" w:type="dxa"/>
            <w:bottom w:w="15" w:type="dxa"/>
            <w:right w:w="108" w:type="dxa"/>
          </w:tblCellMar>
        </w:tblPrEx>
        <w:trPr>
          <w:trHeight w:val="375" w:hRule="atLeast"/>
          <w:jc w:val="center"/>
        </w:trPr>
        <w:tc>
          <w:tcPr>
            <w:tcW w:w="3562" w:type="dxa"/>
            <w:tcBorders>
              <w:bottom w:val="single" w:color="000000" w:sz="4" w:space="0"/>
            </w:tcBorders>
            <w:shd w:val="clear" w:color="auto" w:fill="FFFFFF"/>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646" w:type="dxa"/>
            <w:tcBorders>
              <w:bottom w:val="single" w:color="000000" w:sz="4" w:space="0"/>
            </w:tcBorders>
            <w:shd w:val="clear" w:color="auto" w:fill="FFFFFF"/>
            <w:noWrap w:val="0"/>
            <w:vAlign w:val="center"/>
          </w:tcPr>
          <w:p>
            <w:pPr>
              <w:widowControl/>
              <w:jc w:val="right"/>
              <w:rPr>
                <w:rFonts w:ascii="宋体" w:hAnsi="宋体" w:eastAsia="宋体" w:cs="宋体"/>
                <w:color w:val="000000"/>
                <w:kern w:val="0"/>
                <w:sz w:val="24"/>
              </w:rPr>
            </w:pPr>
          </w:p>
        </w:tc>
        <w:tc>
          <w:tcPr>
            <w:tcW w:w="1193" w:type="dxa"/>
            <w:tcBorders>
              <w:bottom w:val="single" w:color="000000" w:sz="4" w:space="0"/>
            </w:tcBorders>
            <w:shd w:val="clear" w:color="auto" w:fill="FFFFFF"/>
            <w:noWrap w:val="0"/>
            <w:vAlign w:val="center"/>
          </w:tcPr>
          <w:p>
            <w:pPr>
              <w:widowControl/>
              <w:jc w:val="right"/>
              <w:rPr>
                <w:rFonts w:ascii="宋体" w:hAnsi="宋体" w:eastAsia="宋体" w:cs="宋体"/>
                <w:color w:val="000000"/>
                <w:kern w:val="0"/>
                <w:sz w:val="24"/>
              </w:rPr>
            </w:pPr>
          </w:p>
        </w:tc>
        <w:tc>
          <w:tcPr>
            <w:tcW w:w="3201" w:type="dxa"/>
            <w:tcBorders>
              <w:bottom w:val="single" w:color="000000" w:sz="4" w:space="0"/>
            </w:tcBorders>
            <w:shd w:val="clear" w:color="auto" w:fill="FFFFFF"/>
            <w:noWrap w:val="0"/>
            <w:vAlign w:val="center"/>
          </w:tcPr>
          <w:p>
            <w:pPr>
              <w:widowControl/>
              <w:jc w:val="right"/>
              <w:rPr>
                <w:rFonts w:ascii="宋体" w:hAnsi="宋体" w:eastAsia="宋体" w:cs="宋体"/>
                <w:color w:val="000000"/>
                <w:kern w:val="0"/>
                <w:sz w:val="24"/>
              </w:rPr>
            </w:pPr>
          </w:p>
        </w:tc>
        <w:tc>
          <w:tcPr>
            <w:tcW w:w="796" w:type="dxa"/>
            <w:tcBorders>
              <w:bottom w:val="single" w:color="000000" w:sz="4" w:space="0"/>
            </w:tcBorders>
            <w:shd w:val="clear" w:color="auto" w:fill="FFFFFF"/>
            <w:noWrap w:val="0"/>
            <w:vAlign w:val="center"/>
          </w:tcPr>
          <w:p>
            <w:pPr>
              <w:widowControl/>
              <w:jc w:val="right"/>
              <w:rPr>
                <w:rFonts w:ascii="宋体" w:hAnsi="宋体" w:eastAsia="宋体" w:cs="宋体"/>
                <w:color w:val="000000"/>
                <w:kern w:val="0"/>
                <w:sz w:val="24"/>
              </w:rPr>
            </w:pPr>
          </w:p>
        </w:tc>
        <w:tc>
          <w:tcPr>
            <w:tcW w:w="876" w:type="dxa"/>
            <w:tcBorders>
              <w:bottom w:val="single" w:color="000000" w:sz="4" w:space="0"/>
            </w:tcBorders>
            <w:shd w:val="clear" w:color="auto" w:fill="FFFFFF"/>
            <w:noWrap w:val="0"/>
            <w:vAlign w:val="center"/>
          </w:tcPr>
          <w:p>
            <w:pPr>
              <w:widowControl/>
              <w:jc w:val="right"/>
              <w:rPr>
                <w:rFonts w:ascii="宋体" w:hAnsi="宋体" w:eastAsia="宋体" w:cs="宋体"/>
                <w:color w:val="000000"/>
                <w:kern w:val="0"/>
                <w:sz w:val="24"/>
              </w:rPr>
            </w:pPr>
          </w:p>
        </w:tc>
        <w:tc>
          <w:tcPr>
            <w:tcW w:w="1619" w:type="dxa"/>
            <w:tcBorders>
              <w:bottom w:val="single" w:color="000000" w:sz="4" w:space="0"/>
            </w:tcBorders>
            <w:shd w:val="clear" w:color="auto" w:fill="FFFFFF"/>
            <w:noWrap w:val="0"/>
            <w:vAlign w:val="center"/>
          </w:tcPr>
          <w:p>
            <w:pPr>
              <w:widowControl/>
              <w:jc w:val="right"/>
              <w:rPr>
                <w:rFonts w:ascii="宋体" w:hAnsi="宋体" w:eastAsia="宋体" w:cs="宋体"/>
                <w:color w:val="000000"/>
                <w:kern w:val="0"/>
                <w:sz w:val="24"/>
              </w:rPr>
            </w:pPr>
          </w:p>
        </w:tc>
        <w:tc>
          <w:tcPr>
            <w:tcW w:w="2076" w:type="dxa"/>
            <w:tcBorders>
              <w:bottom w:val="single" w:color="000000" w:sz="4" w:space="0"/>
            </w:tcBorders>
            <w:shd w:val="clear" w:color="auto" w:fill="FFFFFF"/>
            <w:noWrap w:val="0"/>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Layout w:type="fixed"/>
          <w:tblCellMar>
            <w:top w:w="15" w:type="dxa"/>
            <w:left w:w="108" w:type="dxa"/>
            <w:bottom w:w="15" w:type="dxa"/>
            <w:right w:w="108" w:type="dxa"/>
          </w:tblCellMar>
        </w:tblPrEx>
        <w:trPr>
          <w:trHeight w:val="397" w:hRule="exact"/>
          <w:jc w:val="center"/>
        </w:trPr>
        <w:tc>
          <w:tcPr>
            <w:tcW w:w="540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收入</w:t>
            </w:r>
          </w:p>
        </w:tc>
        <w:tc>
          <w:tcPr>
            <w:tcW w:w="8568"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支出</w:t>
            </w:r>
          </w:p>
        </w:tc>
      </w:tr>
      <w:tr>
        <w:tblPrEx>
          <w:tblLayout w:type="fixed"/>
          <w:tblCellMar>
            <w:top w:w="15" w:type="dxa"/>
            <w:left w:w="108" w:type="dxa"/>
            <w:bottom w:w="15" w:type="dxa"/>
            <w:right w:w="108" w:type="dxa"/>
          </w:tblCellMar>
        </w:tblPrEx>
        <w:trPr>
          <w:trHeight w:val="773" w:hRule="exact"/>
          <w:jc w:val="center"/>
        </w:trPr>
        <w:tc>
          <w:tcPr>
            <w:tcW w:w="35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项    目</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行次</w:t>
            </w: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金额</w:t>
            </w:r>
          </w:p>
        </w:tc>
        <w:tc>
          <w:tcPr>
            <w:tcW w:w="32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项    目</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行次</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合计</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一般公共预算财政拨款</w:t>
            </w:r>
          </w:p>
        </w:tc>
        <w:tc>
          <w:tcPr>
            <w:tcW w:w="2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政府性基金预算</w:t>
            </w:r>
          </w:p>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财政拨款</w:t>
            </w:r>
          </w:p>
        </w:tc>
      </w:tr>
      <w:tr>
        <w:tblPrEx>
          <w:tblLayout w:type="fixed"/>
          <w:tblCellMar>
            <w:top w:w="15" w:type="dxa"/>
            <w:left w:w="108" w:type="dxa"/>
            <w:bottom w:w="15" w:type="dxa"/>
            <w:right w:w="108" w:type="dxa"/>
          </w:tblCellMar>
        </w:tblPrEx>
        <w:trPr>
          <w:trHeight w:val="397" w:hRule="exact"/>
          <w:jc w:val="center"/>
        </w:trPr>
        <w:tc>
          <w:tcPr>
            <w:tcW w:w="35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栏    次</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4"/>
              </w:rPr>
            </w:pP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w:t>
            </w:r>
          </w:p>
        </w:tc>
        <w:tc>
          <w:tcPr>
            <w:tcW w:w="32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栏    次</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w:t>
            </w:r>
          </w:p>
        </w:tc>
        <w:tc>
          <w:tcPr>
            <w:tcW w:w="20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4</w:t>
            </w:r>
          </w:p>
        </w:tc>
      </w:tr>
      <w:tr>
        <w:tblPrEx>
          <w:tblLayout w:type="fixed"/>
          <w:tblCellMar>
            <w:top w:w="15" w:type="dxa"/>
            <w:left w:w="108" w:type="dxa"/>
            <w:bottom w:w="15" w:type="dxa"/>
            <w:right w:w="108" w:type="dxa"/>
          </w:tblCellMar>
        </w:tblPrEx>
        <w:trPr>
          <w:trHeight w:val="397" w:hRule="exact"/>
          <w:jc w:val="center"/>
        </w:trPr>
        <w:tc>
          <w:tcPr>
            <w:tcW w:w="35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一、一般公共预算财政拨款</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622.83</w:t>
            </w:r>
          </w:p>
        </w:tc>
        <w:tc>
          <w:tcPr>
            <w:tcW w:w="32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一、一般公共服务支出</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15</w:t>
            </w:r>
          </w:p>
        </w:tc>
        <w:tc>
          <w:tcPr>
            <w:tcW w:w="876" w:type="dxa"/>
            <w:tcBorders>
              <w:top w:val="single" w:color="000000" w:sz="4" w:space="0"/>
              <w:left w:val="single" w:color="000000" w:sz="4" w:space="0"/>
              <w:bottom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p>
        </w:tc>
        <w:tc>
          <w:tcPr>
            <w:tcW w:w="1619" w:type="dxa"/>
            <w:tcBorders>
              <w:top w:val="single" w:color="000000" w:sz="4" w:space="0"/>
              <w:left w:val="single" w:color="000000" w:sz="4" w:space="0"/>
              <w:bottom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2"/>
                <w:szCs w:val="22"/>
              </w:rPr>
            </w:pPr>
          </w:p>
        </w:tc>
      </w:tr>
      <w:tr>
        <w:tblPrEx>
          <w:tblLayout w:type="fixed"/>
          <w:tblCellMar>
            <w:top w:w="15" w:type="dxa"/>
            <w:left w:w="108" w:type="dxa"/>
            <w:bottom w:w="15" w:type="dxa"/>
            <w:right w:w="108" w:type="dxa"/>
          </w:tblCellMar>
        </w:tblPrEx>
        <w:trPr>
          <w:trHeight w:val="397" w:hRule="exact"/>
          <w:jc w:val="center"/>
        </w:trPr>
        <w:tc>
          <w:tcPr>
            <w:tcW w:w="35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二、政府性基金预算财政拨款</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right"/>
              <w:rPr>
                <w:rFonts w:ascii="宋体" w:hAnsi="宋体" w:eastAsia="宋体" w:cs="宋体"/>
                <w:color w:val="000000"/>
                <w:kern w:val="0"/>
                <w:sz w:val="22"/>
                <w:szCs w:val="22"/>
              </w:rPr>
            </w:pPr>
          </w:p>
        </w:tc>
        <w:tc>
          <w:tcPr>
            <w:tcW w:w="32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二、外交支出</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16</w:t>
            </w:r>
          </w:p>
        </w:tc>
        <w:tc>
          <w:tcPr>
            <w:tcW w:w="876" w:type="dxa"/>
            <w:tcBorders>
              <w:top w:val="single" w:color="000000" w:sz="4" w:space="0"/>
              <w:left w:val="single" w:color="000000" w:sz="4" w:space="0"/>
              <w:bottom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p>
        </w:tc>
        <w:tc>
          <w:tcPr>
            <w:tcW w:w="1619" w:type="dxa"/>
            <w:tcBorders>
              <w:top w:val="single" w:color="000000" w:sz="4" w:space="0"/>
              <w:left w:val="single" w:color="000000" w:sz="4" w:space="0"/>
              <w:bottom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2"/>
                <w:szCs w:val="22"/>
              </w:rPr>
            </w:pPr>
          </w:p>
        </w:tc>
      </w:tr>
      <w:tr>
        <w:tblPrEx>
          <w:tblLayout w:type="fixed"/>
          <w:tblCellMar>
            <w:top w:w="15" w:type="dxa"/>
            <w:left w:w="108" w:type="dxa"/>
            <w:bottom w:w="15" w:type="dxa"/>
            <w:right w:w="108" w:type="dxa"/>
          </w:tblCellMar>
        </w:tblPrEx>
        <w:trPr>
          <w:trHeight w:val="397" w:hRule="exact"/>
          <w:jc w:val="center"/>
        </w:trPr>
        <w:tc>
          <w:tcPr>
            <w:tcW w:w="35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宋体" w:hAnsi="宋体" w:eastAsia="宋体" w:cs="宋体"/>
                <w:color w:val="000000"/>
                <w:kern w:val="0"/>
                <w:sz w:val="22"/>
                <w:szCs w:val="22"/>
              </w:rPr>
            </w:pP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right"/>
              <w:rPr>
                <w:rFonts w:ascii="宋体" w:hAnsi="宋体" w:eastAsia="宋体" w:cs="宋体"/>
                <w:color w:val="000000"/>
                <w:kern w:val="0"/>
                <w:sz w:val="22"/>
                <w:szCs w:val="22"/>
              </w:rPr>
            </w:pPr>
          </w:p>
        </w:tc>
        <w:tc>
          <w:tcPr>
            <w:tcW w:w="32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三、国防支出</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17</w:t>
            </w:r>
          </w:p>
        </w:tc>
        <w:tc>
          <w:tcPr>
            <w:tcW w:w="876" w:type="dxa"/>
            <w:tcBorders>
              <w:top w:val="single" w:color="000000" w:sz="4" w:space="0"/>
              <w:left w:val="single" w:color="000000" w:sz="4" w:space="0"/>
              <w:bottom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p>
        </w:tc>
        <w:tc>
          <w:tcPr>
            <w:tcW w:w="1619" w:type="dxa"/>
            <w:tcBorders>
              <w:top w:val="single" w:color="000000" w:sz="4" w:space="0"/>
              <w:left w:val="single" w:color="000000" w:sz="4" w:space="0"/>
              <w:bottom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2"/>
                <w:szCs w:val="22"/>
              </w:rPr>
            </w:pPr>
          </w:p>
        </w:tc>
      </w:tr>
      <w:tr>
        <w:tblPrEx>
          <w:tblLayout w:type="fixed"/>
          <w:tblCellMar>
            <w:top w:w="15" w:type="dxa"/>
            <w:left w:w="108" w:type="dxa"/>
            <w:bottom w:w="15" w:type="dxa"/>
            <w:right w:w="108" w:type="dxa"/>
          </w:tblCellMar>
        </w:tblPrEx>
        <w:trPr>
          <w:trHeight w:val="397" w:hRule="exact"/>
          <w:jc w:val="center"/>
        </w:trPr>
        <w:tc>
          <w:tcPr>
            <w:tcW w:w="35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宋体" w:hAnsi="宋体" w:eastAsia="宋体" w:cs="宋体"/>
                <w:color w:val="000000"/>
                <w:kern w:val="0"/>
                <w:sz w:val="22"/>
                <w:szCs w:val="22"/>
              </w:rPr>
            </w:pP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right"/>
              <w:rPr>
                <w:rFonts w:ascii="宋体" w:hAnsi="宋体" w:eastAsia="宋体" w:cs="宋体"/>
                <w:color w:val="000000"/>
                <w:kern w:val="0"/>
                <w:sz w:val="22"/>
                <w:szCs w:val="22"/>
              </w:rPr>
            </w:pPr>
          </w:p>
        </w:tc>
        <w:tc>
          <w:tcPr>
            <w:tcW w:w="32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四、公共安全支出</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18</w:t>
            </w:r>
          </w:p>
        </w:tc>
        <w:tc>
          <w:tcPr>
            <w:tcW w:w="876" w:type="dxa"/>
            <w:tcBorders>
              <w:top w:val="single" w:color="000000" w:sz="4" w:space="0"/>
              <w:left w:val="single" w:color="000000" w:sz="4" w:space="0"/>
              <w:bottom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p>
        </w:tc>
        <w:tc>
          <w:tcPr>
            <w:tcW w:w="1619" w:type="dxa"/>
            <w:tcBorders>
              <w:top w:val="single" w:color="000000" w:sz="4" w:space="0"/>
              <w:left w:val="single" w:color="000000" w:sz="4" w:space="0"/>
              <w:bottom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2"/>
                <w:szCs w:val="22"/>
              </w:rPr>
            </w:pPr>
          </w:p>
        </w:tc>
      </w:tr>
      <w:tr>
        <w:tblPrEx>
          <w:tblLayout w:type="fixed"/>
          <w:tblCellMar>
            <w:top w:w="15" w:type="dxa"/>
            <w:left w:w="108" w:type="dxa"/>
            <w:bottom w:w="15" w:type="dxa"/>
            <w:right w:w="108" w:type="dxa"/>
          </w:tblCellMar>
        </w:tblPrEx>
        <w:trPr>
          <w:trHeight w:val="397" w:hRule="exact"/>
          <w:jc w:val="center"/>
        </w:trPr>
        <w:tc>
          <w:tcPr>
            <w:tcW w:w="35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宋体" w:hAnsi="宋体" w:eastAsia="宋体" w:cs="宋体"/>
                <w:color w:val="000000"/>
                <w:kern w:val="0"/>
                <w:sz w:val="22"/>
                <w:szCs w:val="22"/>
              </w:rPr>
            </w:pP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right"/>
              <w:rPr>
                <w:rFonts w:ascii="宋体" w:hAnsi="宋体" w:eastAsia="宋体" w:cs="宋体"/>
                <w:color w:val="000000"/>
                <w:kern w:val="0"/>
                <w:sz w:val="22"/>
                <w:szCs w:val="22"/>
              </w:rPr>
            </w:pPr>
          </w:p>
        </w:tc>
        <w:tc>
          <w:tcPr>
            <w:tcW w:w="32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五、教育支出</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19</w:t>
            </w:r>
          </w:p>
        </w:tc>
        <w:tc>
          <w:tcPr>
            <w:tcW w:w="876" w:type="dxa"/>
            <w:tcBorders>
              <w:top w:val="single" w:color="000000" w:sz="4" w:space="0"/>
              <w:left w:val="single" w:color="000000" w:sz="4" w:space="0"/>
              <w:bottom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p>
        </w:tc>
        <w:tc>
          <w:tcPr>
            <w:tcW w:w="1619" w:type="dxa"/>
            <w:tcBorders>
              <w:top w:val="single" w:color="000000" w:sz="4" w:space="0"/>
              <w:left w:val="single" w:color="000000" w:sz="4" w:space="0"/>
              <w:bottom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2"/>
                <w:szCs w:val="22"/>
              </w:rPr>
            </w:pPr>
          </w:p>
        </w:tc>
      </w:tr>
      <w:tr>
        <w:tblPrEx>
          <w:tblLayout w:type="fixed"/>
          <w:tblCellMar>
            <w:top w:w="15" w:type="dxa"/>
            <w:left w:w="108" w:type="dxa"/>
            <w:bottom w:w="15" w:type="dxa"/>
            <w:right w:w="108" w:type="dxa"/>
          </w:tblCellMar>
        </w:tblPrEx>
        <w:trPr>
          <w:trHeight w:val="397" w:hRule="exact"/>
          <w:jc w:val="center"/>
        </w:trPr>
        <w:tc>
          <w:tcPr>
            <w:tcW w:w="35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宋体" w:hAnsi="宋体" w:eastAsia="宋体" w:cs="宋体"/>
                <w:color w:val="000000"/>
                <w:kern w:val="0"/>
                <w:sz w:val="22"/>
                <w:szCs w:val="22"/>
              </w:rPr>
            </w:pP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right"/>
              <w:rPr>
                <w:rFonts w:ascii="宋体" w:hAnsi="宋体" w:eastAsia="宋体" w:cs="宋体"/>
                <w:color w:val="000000"/>
                <w:kern w:val="0"/>
                <w:sz w:val="22"/>
                <w:szCs w:val="22"/>
              </w:rPr>
            </w:pPr>
          </w:p>
        </w:tc>
        <w:tc>
          <w:tcPr>
            <w:tcW w:w="32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六、科学技术支出</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w:t>
            </w:r>
          </w:p>
        </w:tc>
        <w:tc>
          <w:tcPr>
            <w:tcW w:w="876" w:type="dxa"/>
            <w:tcBorders>
              <w:top w:val="single" w:color="000000" w:sz="4" w:space="0"/>
              <w:left w:val="single" w:color="000000" w:sz="4" w:space="0"/>
              <w:bottom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622.83</w:t>
            </w:r>
          </w:p>
        </w:tc>
        <w:tc>
          <w:tcPr>
            <w:tcW w:w="1619" w:type="dxa"/>
            <w:tcBorders>
              <w:top w:val="single" w:color="000000" w:sz="4" w:space="0"/>
              <w:left w:val="single" w:color="000000" w:sz="4" w:space="0"/>
              <w:bottom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622.83</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2"/>
                <w:szCs w:val="22"/>
              </w:rPr>
            </w:pPr>
          </w:p>
        </w:tc>
      </w:tr>
      <w:tr>
        <w:tblPrEx>
          <w:tblLayout w:type="fixed"/>
          <w:tblCellMar>
            <w:top w:w="15" w:type="dxa"/>
            <w:left w:w="108" w:type="dxa"/>
            <w:bottom w:w="15" w:type="dxa"/>
            <w:right w:w="108" w:type="dxa"/>
          </w:tblCellMar>
        </w:tblPrEx>
        <w:trPr>
          <w:trHeight w:val="397" w:hRule="exact"/>
          <w:jc w:val="center"/>
        </w:trPr>
        <w:tc>
          <w:tcPr>
            <w:tcW w:w="35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宋体" w:hAnsi="宋体" w:eastAsia="宋体" w:cs="宋体"/>
                <w:color w:val="000000"/>
                <w:kern w:val="0"/>
                <w:sz w:val="22"/>
                <w:szCs w:val="22"/>
              </w:rPr>
            </w:pP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right"/>
              <w:rPr>
                <w:rFonts w:ascii="宋体" w:hAnsi="宋体" w:eastAsia="宋体" w:cs="宋体"/>
                <w:color w:val="000000"/>
                <w:kern w:val="0"/>
                <w:sz w:val="22"/>
                <w:szCs w:val="22"/>
              </w:rPr>
            </w:pPr>
          </w:p>
        </w:tc>
        <w:tc>
          <w:tcPr>
            <w:tcW w:w="32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w:t>
            </w:r>
          </w:p>
        </w:tc>
        <w:tc>
          <w:tcPr>
            <w:tcW w:w="876" w:type="dxa"/>
            <w:tcBorders>
              <w:top w:val="single" w:color="000000" w:sz="4" w:space="0"/>
              <w:left w:val="single" w:color="000000" w:sz="4" w:space="0"/>
              <w:bottom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p>
        </w:tc>
        <w:tc>
          <w:tcPr>
            <w:tcW w:w="1619" w:type="dxa"/>
            <w:tcBorders>
              <w:top w:val="single" w:color="000000" w:sz="4" w:space="0"/>
              <w:left w:val="single" w:color="000000" w:sz="4" w:space="0"/>
              <w:bottom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eastAsia="宋体" w:cs="宋体"/>
                <w:color w:val="000000"/>
                <w:kern w:val="0"/>
                <w:sz w:val="22"/>
                <w:szCs w:val="22"/>
              </w:rPr>
            </w:pPr>
          </w:p>
        </w:tc>
      </w:tr>
      <w:tr>
        <w:tblPrEx>
          <w:tblLayout w:type="fixed"/>
          <w:tblCellMar>
            <w:top w:w="15" w:type="dxa"/>
            <w:left w:w="108" w:type="dxa"/>
            <w:bottom w:w="15" w:type="dxa"/>
            <w:right w:w="108" w:type="dxa"/>
          </w:tblCellMar>
        </w:tblPrEx>
        <w:trPr>
          <w:trHeight w:val="397" w:hRule="exact"/>
          <w:jc w:val="center"/>
        </w:trPr>
        <w:tc>
          <w:tcPr>
            <w:tcW w:w="35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宋体" w:cs="宋体"/>
                <w:color w:val="000000"/>
                <w:kern w:val="0"/>
                <w:sz w:val="22"/>
                <w:szCs w:val="22"/>
              </w:rPr>
            </w:pP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宋体" w:cs="宋体"/>
                <w:color w:val="000000"/>
                <w:kern w:val="0"/>
                <w:sz w:val="22"/>
                <w:szCs w:val="22"/>
              </w:rPr>
            </w:pPr>
          </w:p>
        </w:tc>
        <w:tc>
          <w:tcPr>
            <w:tcW w:w="3201" w:type="dxa"/>
            <w:tcBorders>
              <w:top w:val="single" w:color="000000" w:sz="4" w:space="0"/>
              <w:left w:val="single" w:color="000000" w:sz="4" w:space="0"/>
              <w:bottom w:val="single" w:color="000000" w:sz="4" w:space="0"/>
            </w:tcBorders>
            <w:shd w:val="clear" w:color="auto" w:fill="auto"/>
            <w:noWrap w:val="0"/>
            <w:vAlign w:val="center"/>
          </w:tcPr>
          <w:p>
            <w:pPr>
              <w:widowControl/>
              <w:jc w:val="left"/>
              <w:rPr>
                <w:rFonts w:ascii="宋体" w:hAnsi="宋体" w:eastAsia="宋体" w:cs="宋体"/>
                <w:color w:val="000000"/>
                <w:kern w:val="0"/>
                <w:sz w:val="22"/>
                <w:szCs w:val="22"/>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22</w:t>
            </w:r>
          </w:p>
        </w:tc>
        <w:tc>
          <w:tcPr>
            <w:tcW w:w="876" w:type="dxa"/>
            <w:tcBorders>
              <w:top w:val="single" w:color="000000" w:sz="4" w:space="0"/>
              <w:bottom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p>
        </w:tc>
        <w:tc>
          <w:tcPr>
            <w:tcW w:w="2076" w:type="dxa"/>
            <w:tcBorders>
              <w:top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2"/>
                <w:szCs w:val="22"/>
              </w:rPr>
            </w:pPr>
          </w:p>
        </w:tc>
      </w:tr>
      <w:tr>
        <w:tblPrEx>
          <w:tblLayout w:type="fixed"/>
          <w:tblCellMar>
            <w:top w:w="15" w:type="dxa"/>
            <w:left w:w="108" w:type="dxa"/>
            <w:bottom w:w="15" w:type="dxa"/>
            <w:right w:w="108" w:type="dxa"/>
          </w:tblCellMar>
        </w:tblPrEx>
        <w:trPr>
          <w:trHeight w:val="397" w:hRule="exact"/>
          <w:jc w:val="center"/>
        </w:trPr>
        <w:tc>
          <w:tcPr>
            <w:tcW w:w="35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本年收入合计</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622.83</w:t>
            </w:r>
          </w:p>
        </w:tc>
        <w:tc>
          <w:tcPr>
            <w:tcW w:w="3201" w:type="dxa"/>
            <w:tcBorders>
              <w:top w:val="single" w:color="000000" w:sz="4" w:space="0"/>
              <w:left w:val="single" w:color="000000" w:sz="4" w:space="0"/>
              <w:bottom w:val="single" w:color="000000" w:sz="4" w:space="0"/>
            </w:tcBorders>
            <w:shd w:val="clear" w:color="auto" w:fill="auto"/>
            <w:noWrap w:val="0"/>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本年支出合计</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23</w:t>
            </w:r>
          </w:p>
        </w:tc>
        <w:tc>
          <w:tcPr>
            <w:tcW w:w="876" w:type="dxa"/>
            <w:tcBorders>
              <w:top w:val="single" w:color="000000" w:sz="4" w:space="0"/>
              <w:bottom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622.83</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622.83</w:t>
            </w:r>
          </w:p>
        </w:tc>
        <w:tc>
          <w:tcPr>
            <w:tcW w:w="2076" w:type="dxa"/>
            <w:tcBorders>
              <w:top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r>
      <w:tr>
        <w:tblPrEx>
          <w:tblLayout w:type="fixed"/>
          <w:tblCellMar>
            <w:top w:w="15" w:type="dxa"/>
            <w:left w:w="108" w:type="dxa"/>
            <w:bottom w:w="15" w:type="dxa"/>
            <w:right w:w="108" w:type="dxa"/>
          </w:tblCellMar>
        </w:tblPrEx>
        <w:trPr>
          <w:trHeight w:val="397" w:hRule="exact"/>
          <w:jc w:val="center"/>
        </w:trPr>
        <w:tc>
          <w:tcPr>
            <w:tcW w:w="35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年初财政拨款结转和结余</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right"/>
              <w:rPr>
                <w:rFonts w:ascii="宋体" w:hAnsi="宋体" w:eastAsia="宋体" w:cs="宋体"/>
                <w:color w:val="000000"/>
                <w:kern w:val="0"/>
                <w:sz w:val="22"/>
                <w:szCs w:val="22"/>
              </w:rPr>
            </w:pPr>
          </w:p>
        </w:tc>
        <w:tc>
          <w:tcPr>
            <w:tcW w:w="3201" w:type="dxa"/>
            <w:tcBorders>
              <w:top w:val="single" w:color="000000" w:sz="4" w:space="0"/>
              <w:left w:val="single" w:color="000000" w:sz="4" w:space="0"/>
              <w:bottom w:val="single" w:color="000000" w:sz="4" w:space="0"/>
            </w:tcBorders>
            <w:shd w:val="clear" w:color="auto" w:fill="auto"/>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年末结转和结余</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24</w:t>
            </w:r>
          </w:p>
        </w:tc>
        <w:tc>
          <w:tcPr>
            <w:tcW w:w="876" w:type="dxa"/>
            <w:tcBorders>
              <w:top w:val="single" w:color="000000" w:sz="4" w:space="0"/>
              <w:bottom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p>
        </w:tc>
        <w:tc>
          <w:tcPr>
            <w:tcW w:w="2076" w:type="dxa"/>
            <w:tcBorders>
              <w:top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p>
        </w:tc>
      </w:tr>
      <w:tr>
        <w:tblPrEx>
          <w:tblLayout w:type="fixed"/>
          <w:tblCellMar>
            <w:top w:w="15" w:type="dxa"/>
            <w:left w:w="108" w:type="dxa"/>
            <w:bottom w:w="15" w:type="dxa"/>
            <w:right w:w="108" w:type="dxa"/>
          </w:tblCellMar>
        </w:tblPrEx>
        <w:trPr>
          <w:trHeight w:val="397" w:hRule="exact"/>
          <w:jc w:val="center"/>
        </w:trPr>
        <w:tc>
          <w:tcPr>
            <w:tcW w:w="35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一般公共预算财政拨款</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right="110"/>
              <w:jc w:val="right"/>
              <w:rPr>
                <w:rFonts w:ascii="宋体" w:hAnsi="宋体" w:eastAsia="宋体" w:cs="宋体"/>
                <w:color w:val="000000"/>
                <w:kern w:val="0"/>
                <w:sz w:val="22"/>
                <w:szCs w:val="22"/>
              </w:rPr>
            </w:pPr>
          </w:p>
        </w:tc>
        <w:tc>
          <w:tcPr>
            <w:tcW w:w="3201" w:type="dxa"/>
            <w:tcBorders>
              <w:top w:val="single" w:color="000000" w:sz="4" w:space="0"/>
              <w:left w:val="single" w:color="000000" w:sz="4" w:space="0"/>
              <w:bottom w:val="single" w:color="000000" w:sz="4" w:space="0"/>
            </w:tcBorders>
            <w:shd w:val="clear" w:color="auto" w:fill="auto"/>
            <w:noWrap w:val="0"/>
            <w:vAlign w:val="center"/>
          </w:tcPr>
          <w:p>
            <w:pPr>
              <w:widowControl/>
              <w:jc w:val="left"/>
              <w:rPr>
                <w:rFonts w:ascii="宋体" w:hAnsi="宋体" w:eastAsia="宋体" w:cs="宋体"/>
                <w:color w:val="000000"/>
                <w:kern w:val="0"/>
                <w:sz w:val="22"/>
                <w:szCs w:val="22"/>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25</w:t>
            </w:r>
          </w:p>
        </w:tc>
        <w:tc>
          <w:tcPr>
            <w:tcW w:w="876" w:type="dxa"/>
            <w:tcBorders>
              <w:top w:val="single" w:color="000000" w:sz="4" w:space="0"/>
              <w:bottom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p>
        </w:tc>
        <w:tc>
          <w:tcPr>
            <w:tcW w:w="2076" w:type="dxa"/>
            <w:tcBorders>
              <w:top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p>
        </w:tc>
      </w:tr>
      <w:tr>
        <w:tblPrEx>
          <w:tblLayout w:type="fixed"/>
          <w:tblCellMar>
            <w:top w:w="15" w:type="dxa"/>
            <w:left w:w="108" w:type="dxa"/>
            <w:bottom w:w="15" w:type="dxa"/>
            <w:right w:w="108" w:type="dxa"/>
          </w:tblCellMar>
        </w:tblPrEx>
        <w:trPr>
          <w:trHeight w:val="397" w:hRule="exact"/>
          <w:jc w:val="center"/>
        </w:trPr>
        <w:tc>
          <w:tcPr>
            <w:tcW w:w="3562" w:type="dxa"/>
            <w:tcBorders>
              <w:top w:val="single" w:color="000000" w:sz="4" w:space="0"/>
              <w:left w:val="single" w:color="000000" w:sz="4" w:space="0"/>
              <w:bottom w:val="single" w:color="000000" w:sz="4" w:space="0"/>
            </w:tcBorders>
            <w:shd w:val="clear" w:color="auto" w:fill="auto"/>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政府性基金预算财政拨款</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right"/>
              <w:rPr>
                <w:rFonts w:ascii="宋体" w:hAnsi="宋体" w:eastAsia="宋体" w:cs="宋体"/>
                <w:color w:val="000000"/>
                <w:kern w:val="0"/>
                <w:sz w:val="22"/>
                <w:szCs w:val="22"/>
              </w:rPr>
            </w:pPr>
          </w:p>
        </w:tc>
        <w:tc>
          <w:tcPr>
            <w:tcW w:w="3201" w:type="dxa"/>
            <w:tcBorders>
              <w:top w:val="single" w:color="000000" w:sz="4" w:space="0"/>
              <w:left w:val="single" w:color="000000" w:sz="4" w:space="0"/>
              <w:bottom w:val="single" w:color="000000" w:sz="4" w:space="0"/>
            </w:tcBorders>
            <w:shd w:val="clear" w:color="auto" w:fill="auto"/>
            <w:noWrap w:val="0"/>
            <w:vAlign w:val="center"/>
          </w:tcPr>
          <w:p>
            <w:pPr>
              <w:widowControl/>
              <w:jc w:val="left"/>
              <w:rPr>
                <w:rFonts w:ascii="宋体" w:hAnsi="宋体" w:eastAsia="宋体" w:cs="宋体"/>
                <w:color w:val="000000"/>
                <w:kern w:val="0"/>
                <w:sz w:val="22"/>
                <w:szCs w:val="22"/>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26</w:t>
            </w:r>
          </w:p>
        </w:tc>
        <w:tc>
          <w:tcPr>
            <w:tcW w:w="876" w:type="dxa"/>
            <w:tcBorders>
              <w:top w:val="single" w:color="000000" w:sz="4" w:space="0"/>
              <w:bottom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p>
        </w:tc>
        <w:tc>
          <w:tcPr>
            <w:tcW w:w="2076" w:type="dxa"/>
            <w:tcBorders>
              <w:top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p>
        </w:tc>
      </w:tr>
      <w:tr>
        <w:tblPrEx>
          <w:tblLayout w:type="fixed"/>
          <w:tblCellMar>
            <w:top w:w="15" w:type="dxa"/>
            <w:left w:w="108" w:type="dxa"/>
            <w:bottom w:w="15" w:type="dxa"/>
            <w:right w:w="108" w:type="dxa"/>
          </w:tblCellMar>
        </w:tblPrEx>
        <w:trPr>
          <w:trHeight w:val="397" w:hRule="exact"/>
          <w:jc w:val="center"/>
        </w:trPr>
        <w:tc>
          <w:tcPr>
            <w:tcW w:w="3562" w:type="dxa"/>
            <w:tcBorders>
              <w:top w:val="single" w:color="000000" w:sz="4" w:space="0"/>
              <w:left w:val="single" w:color="000000" w:sz="4" w:space="0"/>
              <w:bottom w:val="single" w:color="000000" w:sz="4" w:space="0"/>
            </w:tcBorders>
            <w:shd w:val="clear" w:color="auto" w:fill="auto"/>
            <w:noWrap w:val="0"/>
            <w:vAlign w:val="center"/>
          </w:tcPr>
          <w:p>
            <w:pPr>
              <w:widowControl/>
              <w:jc w:val="center"/>
              <w:rPr>
                <w:rFonts w:ascii="宋体" w:hAnsi="宋体" w:eastAsia="宋体" w:cs="宋体"/>
                <w:color w:val="000000"/>
                <w:kern w:val="0"/>
                <w:sz w:val="22"/>
                <w:szCs w:val="22"/>
              </w:rPr>
            </w:pP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13</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right"/>
              <w:rPr>
                <w:rFonts w:ascii="宋体" w:hAnsi="宋体" w:eastAsia="宋体" w:cs="宋体"/>
                <w:color w:val="000000"/>
                <w:kern w:val="0"/>
                <w:sz w:val="22"/>
                <w:szCs w:val="22"/>
              </w:rPr>
            </w:pPr>
          </w:p>
        </w:tc>
        <w:tc>
          <w:tcPr>
            <w:tcW w:w="3201" w:type="dxa"/>
            <w:tcBorders>
              <w:top w:val="single" w:color="000000" w:sz="4" w:space="0"/>
              <w:left w:val="single" w:color="000000" w:sz="4" w:space="0"/>
              <w:bottom w:val="single" w:color="000000" w:sz="4" w:space="0"/>
            </w:tcBorders>
            <w:shd w:val="clear" w:color="auto" w:fill="auto"/>
            <w:noWrap w:val="0"/>
            <w:vAlign w:val="center"/>
          </w:tcPr>
          <w:p>
            <w:pPr>
              <w:widowControl/>
              <w:jc w:val="left"/>
              <w:rPr>
                <w:rFonts w:ascii="宋体" w:hAnsi="宋体" w:eastAsia="宋体" w:cs="宋体"/>
                <w:color w:val="000000"/>
                <w:kern w:val="0"/>
                <w:sz w:val="22"/>
                <w:szCs w:val="22"/>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27</w:t>
            </w:r>
          </w:p>
        </w:tc>
        <w:tc>
          <w:tcPr>
            <w:tcW w:w="876" w:type="dxa"/>
            <w:tcBorders>
              <w:top w:val="single" w:color="000000" w:sz="4" w:space="0"/>
              <w:bottom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p>
        </w:tc>
        <w:tc>
          <w:tcPr>
            <w:tcW w:w="2076" w:type="dxa"/>
            <w:tcBorders>
              <w:top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2"/>
                <w:szCs w:val="22"/>
              </w:rPr>
            </w:pPr>
          </w:p>
        </w:tc>
      </w:tr>
      <w:tr>
        <w:tblPrEx>
          <w:tblLayout w:type="fixed"/>
          <w:tblCellMar>
            <w:top w:w="15" w:type="dxa"/>
            <w:left w:w="108" w:type="dxa"/>
            <w:bottom w:w="15" w:type="dxa"/>
            <w:right w:w="108" w:type="dxa"/>
          </w:tblCellMar>
        </w:tblPrEx>
        <w:trPr>
          <w:trHeight w:val="397" w:hRule="exact"/>
          <w:jc w:val="center"/>
        </w:trPr>
        <w:tc>
          <w:tcPr>
            <w:tcW w:w="3562" w:type="dxa"/>
            <w:tcBorders>
              <w:top w:val="single" w:color="000000" w:sz="4" w:space="0"/>
              <w:left w:val="single" w:color="000000" w:sz="4" w:space="0"/>
              <w:bottom w:val="single" w:color="000000" w:sz="4" w:space="0"/>
            </w:tcBorders>
            <w:shd w:val="clear" w:color="auto" w:fill="FFFFFF"/>
            <w:noWrap w:val="0"/>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合计</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622.83</w:t>
            </w:r>
          </w:p>
        </w:tc>
        <w:tc>
          <w:tcPr>
            <w:tcW w:w="3201" w:type="dxa"/>
            <w:tcBorders>
              <w:top w:val="single" w:color="000000" w:sz="4" w:space="0"/>
              <w:left w:val="single" w:color="000000" w:sz="4" w:space="0"/>
              <w:bottom w:val="single" w:color="000000" w:sz="4" w:space="0"/>
            </w:tcBorders>
            <w:shd w:val="clear" w:color="auto" w:fill="FFFFFF"/>
            <w:noWrap w:val="0"/>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合计</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28</w:t>
            </w:r>
          </w:p>
        </w:tc>
        <w:tc>
          <w:tcPr>
            <w:tcW w:w="876" w:type="dxa"/>
            <w:tcBorders>
              <w:top w:val="single" w:color="000000" w:sz="4" w:space="0"/>
              <w:bottom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622.83</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622.83</w:t>
            </w:r>
          </w:p>
        </w:tc>
        <w:tc>
          <w:tcPr>
            <w:tcW w:w="2076" w:type="dxa"/>
            <w:tcBorders>
              <w:top w:val="single" w:color="000000" w:sz="4" w:space="0"/>
              <w:bottom w:val="single" w:color="000000" w:sz="4" w:space="0"/>
              <w:right w:val="single" w:color="000000" w:sz="4" w:space="0"/>
            </w:tcBorders>
            <w:noWrap w:val="0"/>
            <w:vAlign w:val="center"/>
          </w:tcPr>
          <w:p>
            <w:pPr>
              <w:widowControl/>
              <w:jc w:val="left"/>
              <w:rPr>
                <w:rFonts w:ascii="宋体" w:hAnsi="宋体" w:eastAsia="宋体" w:cs="宋体"/>
                <w:b/>
                <w:bCs/>
                <w:color w:val="000000"/>
                <w:kern w:val="0"/>
                <w:sz w:val="22"/>
                <w:szCs w:val="22"/>
              </w:rPr>
            </w:pPr>
          </w:p>
        </w:tc>
      </w:tr>
      <w:tr>
        <w:tblPrEx>
          <w:tblLayout w:type="fixed"/>
          <w:tblCellMar>
            <w:top w:w="15" w:type="dxa"/>
            <w:left w:w="108" w:type="dxa"/>
            <w:bottom w:w="15" w:type="dxa"/>
            <w:right w:w="108" w:type="dxa"/>
          </w:tblCellMar>
        </w:tblPrEx>
        <w:trPr>
          <w:trHeight w:val="720" w:hRule="atLeast"/>
          <w:jc w:val="center"/>
        </w:trPr>
        <w:tc>
          <w:tcPr>
            <w:tcW w:w="13969" w:type="dxa"/>
            <w:gridSpan w:val="8"/>
            <w:tcBorders>
              <w:top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注：本表反映部门本年度一般公共预算财政拨款和政府性基金预算财政拨款的总收支和年末结转结余情况</w:t>
            </w:r>
            <w:r>
              <w:rPr>
                <w:rFonts w:ascii="宋体" w:hAnsi="宋体" w:eastAsia="宋体" w:cs="宋体"/>
                <w:color w:val="000000"/>
                <w:kern w:val="0"/>
                <w:sz w:val="20"/>
              </w:rPr>
              <w:t>。</w:t>
            </w:r>
          </w:p>
        </w:tc>
      </w:tr>
    </w:tbl>
    <w:p>
      <w:pPr>
        <w:widowControl/>
        <w:jc w:val="center"/>
        <w:rPr>
          <w:rFonts w:ascii="方正小标宋_GBK" w:hAnsi="宋体" w:eastAsia="方正小标宋_GBK" w:cs="宋体"/>
          <w:color w:val="000000"/>
          <w:kern w:val="0"/>
          <w:sz w:val="36"/>
          <w:szCs w:val="36"/>
        </w:rPr>
      </w:pPr>
      <w:r>
        <w:rPr>
          <w:rFonts w:hint="eastAsia" w:ascii="方正小标宋_GBK" w:hAnsi="宋体" w:eastAsia="方正小标宋_GBK" w:cs="宋体"/>
          <w:color w:val="000000"/>
          <w:kern w:val="0"/>
          <w:sz w:val="36"/>
          <w:szCs w:val="36"/>
        </w:rPr>
        <w:t>一般公共预算财政拨款支出决算表</w:t>
      </w:r>
    </w:p>
    <w:tbl>
      <w:tblPr>
        <w:tblStyle w:val="4"/>
        <w:tblW w:w="12401" w:type="dxa"/>
        <w:jc w:val="center"/>
        <w:tblInd w:w="0" w:type="dxa"/>
        <w:tblLayout w:type="fixed"/>
        <w:tblCellMar>
          <w:top w:w="15" w:type="dxa"/>
          <w:left w:w="108" w:type="dxa"/>
          <w:bottom w:w="15" w:type="dxa"/>
          <w:right w:w="108" w:type="dxa"/>
        </w:tblCellMar>
      </w:tblPr>
      <w:tblGrid>
        <w:gridCol w:w="1343"/>
        <w:gridCol w:w="660"/>
        <w:gridCol w:w="1356"/>
        <w:gridCol w:w="2932"/>
        <w:gridCol w:w="2932"/>
        <w:gridCol w:w="3178"/>
      </w:tblGrid>
      <w:tr>
        <w:tblPrEx>
          <w:tblLayout w:type="fixed"/>
          <w:tblCellMar>
            <w:top w:w="15" w:type="dxa"/>
            <w:left w:w="108" w:type="dxa"/>
            <w:bottom w:w="15" w:type="dxa"/>
            <w:right w:w="108" w:type="dxa"/>
          </w:tblCellMar>
        </w:tblPrEx>
        <w:trPr>
          <w:trHeight w:val="375" w:hRule="atLeast"/>
          <w:jc w:val="center"/>
        </w:trPr>
        <w:tc>
          <w:tcPr>
            <w:tcW w:w="1343" w:type="dxa"/>
            <w:tcBorders>
              <w:bottom w:val="single" w:color="000000" w:sz="4" w:space="0"/>
            </w:tcBorders>
            <w:shd w:val="clear" w:color="auto" w:fill="FFFFFF"/>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660" w:type="dxa"/>
            <w:tcBorders>
              <w:bottom w:val="single" w:color="000000" w:sz="4" w:space="0"/>
            </w:tcBorders>
            <w:shd w:val="clear" w:color="auto" w:fill="FFFFFF"/>
            <w:noWrap w:val="0"/>
            <w:vAlign w:val="center"/>
          </w:tcPr>
          <w:p>
            <w:pPr>
              <w:widowControl/>
              <w:jc w:val="center"/>
              <w:rPr>
                <w:rFonts w:ascii="宋体" w:hAnsi="宋体" w:eastAsia="宋体" w:cs="宋体"/>
                <w:color w:val="000000"/>
                <w:kern w:val="0"/>
                <w:sz w:val="20"/>
                <w:szCs w:val="20"/>
              </w:rPr>
            </w:pPr>
          </w:p>
        </w:tc>
        <w:tc>
          <w:tcPr>
            <w:tcW w:w="1356" w:type="dxa"/>
            <w:tcBorders>
              <w:bottom w:val="single" w:color="000000" w:sz="4" w:space="0"/>
            </w:tcBorders>
            <w:shd w:val="clear" w:color="auto" w:fill="FFFFFF"/>
            <w:noWrap w:val="0"/>
            <w:vAlign w:val="center"/>
          </w:tcPr>
          <w:p>
            <w:pPr>
              <w:widowControl/>
              <w:jc w:val="center"/>
              <w:rPr>
                <w:rFonts w:ascii="宋体" w:hAnsi="宋体" w:eastAsia="宋体" w:cs="宋体"/>
                <w:color w:val="000000"/>
                <w:kern w:val="0"/>
                <w:sz w:val="20"/>
                <w:szCs w:val="20"/>
              </w:rPr>
            </w:pPr>
          </w:p>
        </w:tc>
        <w:tc>
          <w:tcPr>
            <w:tcW w:w="2932" w:type="dxa"/>
            <w:tcBorders>
              <w:bottom w:val="single" w:color="000000" w:sz="4" w:space="0"/>
            </w:tcBorders>
            <w:shd w:val="clear" w:color="auto" w:fill="FFFFFF"/>
            <w:noWrap w:val="0"/>
            <w:vAlign w:val="center"/>
          </w:tcPr>
          <w:p>
            <w:pPr>
              <w:widowControl/>
              <w:jc w:val="left"/>
              <w:rPr>
                <w:rFonts w:ascii="宋体" w:hAnsi="宋体" w:eastAsia="宋体" w:cs="宋体"/>
                <w:color w:val="000000"/>
                <w:kern w:val="0"/>
                <w:sz w:val="20"/>
                <w:szCs w:val="20"/>
              </w:rPr>
            </w:pPr>
          </w:p>
        </w:tc>
        <w:tc>
          <w:tcPr>
            <w:tcW w:w="2932" w:type="dxa"/>
            <w:tcBorders>
              <w:bottom w:val="single" w:color="000000" w:sz="4" w:space="0"/>
            </w:tcBorders>
            <w:shd w:val="clear" w:color="auto" w:fill="FFFFFF"/>
            <w:noWrap w:val="0"/>
            <w:vAlign w:val="center"/>
          </w:tcPr>
          <w:p>
            <w:pPr>
              <w:widowControl/>
              <w:jc w:val="left"/>
              <w:rPr>
                <w:rFonts w:ascii="宋体" w:hAnsi="宋体" w:eastAsia="宋体" w:cs="宋体"/>
                <w:color w:val="000000"/>
                <w:kern w:val="0"/>
                <w:sz w:val="20"/>
                <w:szCs w:val="20"/>
              </w:rPr>
            </w:pPr>
          </w:p>
        </w:tc>
        <w:tc>
          <w:tcPr>
            <w:tcW w:w="3178" w:type="dxa"/>
            <w:tcBorders>
              <w:bottom w:val="single" w:color="000000" w:sz="4" w:space="0"/>
            </w:tcBorders>
            <w:shd w:val="clear" w:color="auto" w:fill="FFFFFF"/>
            <w:noWrap w:val="0"/>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Layout w:type="fixed"/>
          <w:tblCellMar>
            <w:top w:w="15" w:type="dxa"/>
            <w:left w:w="108" w:type="dxa"/>
            <w:bottom w:w="15" w:type="dxa"/>
            <w:right w:w="108" w:type="dxa"/>
          </w:tblCellMar>
        </w:tblPrEx>
        <w:trPr>
          <w:trHeight w:val="495" w:hRule="atLeast"/>
          <w:jc w:val="center"/>
        </w:trPr>
        <w:tc>
          <w:tcPr>
            <w:tcW w:w="335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xml:space="preserve">项 </w:t>
            </w:r>
            <w:r>
              <w:rPr>
                <w:rFonts w:ascii="宋体" w:hAnsi="宋体" w:eastAsia="宋体" w:cs="宋体"/>
                <w:color w:val="000000"/>
                <w:kern w:val="0"/>
                <w:sz w:val="22"/>
              </w:rPr>
              <w:t xml:space="preserve">   </w:t>
            </w:r>
            <w:r>
              <w:rPr>
                <w:rFonts w:ascii="宋体" w:hAnsi="宋体" w:eastAsia="宋体" w:cs="宋体"/>
                <w:color w:val="000000"/>
                <w:kern w:val="0"/>
                <w:sz w:val="24"/>
              </w:rPr>
              <w:t>目</w:t>
            </w:r>
          </w:p>
        </w:tc>
        <w:tc>
          <w:tcPr>
            <w:tcW w:w="2932" w:type="dxa"/>
            <w:vMerge w:val="restart"/>
            <w:tcBorders>
              <w:top w:val="single" w:color="000000" w:sz="4" w:space="0"/>
              <w:left w:val="single" w:color="000000" w:sz="4" w:space="0"/>
              <w:bottom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本年支出合计</w:t>
            </w:r>
          </w:p>
        </w:tc>
        <w:tc>
          <w:tcPr>
            <w:tcW w:w="293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xml:space="preserve">基本支出  </w:t>
            </w:r>
          </w:p>
        </w:tc>
        <w:tc>
          <w:tcPr>
            <w:tcW w:w="317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项目支出</w:t>
            </w:r>
          </w:p>
        </w:tc>
      </w:tr>
      <w:tr>
        <w:tblPrEx>
          <w:tblLayout w:type="fixed"/>
          <w:tblCellMar>
            <w:top w:w="15" w:type="dxa"/>
            <w:left w:w="108" w:type="dxa"/>
            <w:bottom w:w="15" w:type="dxa"/>
            <w:right w:w="108" w:type="dxa"/>
          </w:tblCellMar>
        </w:tblPrEx>
        <w:trPr>
          <w:trHeight w:val="492" w:hRule="atLeast"/>
          <w:jc w:val="center"/>
        </w:trPr>
        <w:tc>
          <w:tcPr>
            <w:tcW w:w="200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功能分类</w:t>
            </w:r>
          </w:p>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科目编码</w:t>
            </w:r>
          </w:p>
        </w:tc>
        <w:tc>
          <w:tcPr>
            <w:tcW w:w="13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科目名称</w:t>
            </w:r>
          </w:p>
        </w:tc>
        <w:tc>
          <w:tcPr>
            <w:tcW w:w="2932" w:type="dxa"/>
            <w:vMerge w:val="continue"/>
            <w:tcBorders>
              <w:top w:val="single" w:color="000000" w:sz="4" w:space="0"/>
              <w:left w:val="single" w:color="000000" w:sz="4" w:space="0"/>
              <w:bottom w:val="single" w:color="000000" w:sz="4" w:space="0"/>
            </w:tcBorders>
            <w:noWrap w:val="0"/>
            <w:vAlign w:val="center"/>
          </w:tcPr>
          <w:p>
            <w:pPr>
              <w:widowControl/>
              <w:jc w:val="left"/>
              <w:rPr>
                <w:rFonts w:ascii="宋体" w:hAnsi="宋体" w:eastAsia="宋体" w:cs="宋体"/>
                <w:color w:val="000000"/>
                <w:kern w:val="0"/>
                <w:sz w:val="24"/>
              </w:rPr>
            </w:pPr>
          </w:p>
        </w:tc>
        <w:tc>
          <w:tcPr>
            <w:tcW w:w="293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317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360" w:hRule="atLeast"/>
          <w:jc w:val="center"/>
        </w:trPr>
        <w:tc>
          <w:tcPr>
            <w:tcW w:w="200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13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932" w:type="dxa"/>
            <w:vMerge w:val="continue"/>
            <w:tcBorders>
              <w:top w:val="single" w:color="000000" w:sz="4" w:space="0"/>
              <w:left w:val="single" w:color="000000" w:sz="4" w:space="0"/>
              <w:bottom w:val="single" w:color="000000" w:sz="4" w:space="0"/>
            </w:tcBorders>
            <w:noWrap w:val="0"/>
            <w:vAlign w:val="center"/>
          </w:tcPr>
          <w:p>
            <w:pPr>
              <w:widowControl/>
              <w:jc w:val="left"/>
              <w:rPr>
                <w:rFonts w:ascii="宋体" w:hAnsi="宋体" w:eastAsia="宋体" w:cs="宋体"/>
                <w:color w:val="000000"/>
                <w:kern w:val="0"/>
                <w:sz w:val="24"/>
              </w:rPr>
            </w:pPr>
          </w:p>
        </w:tc>
        <w:tc>
          <w:tcPr>
            <w:tcW w:w="293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317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444" w:hRule="atLeast"/>
          <w:jc w:val="center"/>
        </w:trPr>
        <w:tc>
          <w:tcPr>
            <w:tcW w:w="200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13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932" w:type="dxa"/>
            <w:vMerge w:val="continue"/>
            <w:tcBorders>
              <w:top w:val="single" w:color="000000" w:sz="4" w:space="0"/>
              <w:left w:val="single" w:color="000000" w:sz="4" w:space="0"/>
              <w:bottom w:val="single" w:color="000000" w:sz="4" w:space="0"/>
            </w:tcBorders>
            <w:noWrap w:val="0"/>
            <w:vAlign w:val="center"/>
          </w:tcPr>
          <w:p>
            <w:pPr>
              <w:widowControl/>
              <w:jc w:val="left"/>
              <w:rPr>
                <w:rFonts w:ascii="宋体" w:hAnsi="宋体" w:eastAsia="宋体" w:cs="宋体"/>
                <w:color w:val="000000"/>
                <w:kern w:val="0"/>
                <w:sz w:val="24"/>
              </w:rPr>
            </w:pPr>
          </w:p>
        </w:tc>
        <w:tc>
          <w:tcPr>
            <w:tcW w:w="293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317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555" w:hRule="atLeast"/>
          <w:jc w:val="center"/>
        </w:trPr>
        <w:tc>
          <w:tcPr>
            <w:tcW w:w="335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栏次</w:t>
            </w:r>
          </w:p>
        </w:tc>
        <w:tc>
          <w:tcPr>
            <w:tcW w:w="29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w:t>
            </w:r>
          </w:p>
        </w:tc>
        <w:tc>
          <w:tcPr>
            <w:tcW w:w="29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w:t>
            </w:r>
          </w:p>
        </w:tc>
      </w:tr>
      <w:tr>
        <w:tblPrEx>
          <w:tblLayout w:type="fixed"/>
          <w:tblCellMar>
            <w:top w:w="15" w:type="dxa"/>
            <w:left w:w="108" w:type="dxa"/>
            <w:bottom w:w="15" w:type="dxa"/>
            <w:right w:w="108" w:type="dxa"/>
          </w:tblCellMar>
        </w:tblPrEx>
        <w:trPr>
          <w:trHeight w:val="555" w:hRule="atLeast"/>
          <w:jc w:val="center"/>
        </w:trPr>
        <w:tc>
          <w:tcPr>
            <w:tcW w:w="335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合计</w:t>
            </w:r>
          </w:p>
        </w:tc>
        <w:tc>
          <w:tcPr>
            <w:tcW w:w="29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622.83</w:t>
            </w:r>
          </w:p>
        </w:tc>
        <w:tc>
          <w:tcPr>
            <w:tcW w:w="29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51.48</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571.35</w:t>
            </w:r>
          </w:p>
        </w:tc>
      </w:tr>
      <w:tr>
        <w:tblPrEx>
          <w:tblLayout w:type="fixed"/>
          <w:tblCellMar>
            <w:top w:w="15" w:type="dxa"/>
            <w:left w:w="108" w:type="dxa"/>
            <w:bottom w:w="15" w:type="dxa"/>
            <w:right w:w="108" w:type="dxa"/>
          </w:tblCellMar>
        </w:tblPrEx>
        <w:trPr>
          <w:trHeight w:val="555" w:hRule="atLeast"/>
          <w:jc w:val="center"/>
        </w:trPr>
        <w:tc>
          <w:tcPr>
            <w:tcW w:w="200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2060701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机构运行</w:t>
            </w:r>
          </w:p>
        </w:tc>
        <w:tc>
          <w:tcPr>
            <w:tcW w:w="29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51.48</w:t>
            </w:r>
          </w:p>
        </w:tc>
        <w:tc>
          <w:tcPr>
            <w:tcW w:w="29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51.48</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555" w:hRule="atLeast"/>
          <w:jc w:val="center"/>
        </w:trPr>
        <w:tc>
          <w:tcPr>
            <w:tcW w:w="200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2060705</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科技馆站</w:t>
            </w:r>
          </w:p>
        </w:tc>
        <w:tc>
          <w:tcPr>
            <w:tcW w:w="29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571.35</w:t>
            </w:r>
          </w:p>
        </w:tc>
        <w:tc>
          <w:tcPr>
            <w:tcW w:w="29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571.35</w:t>
            </w:r>
          </w:p>
        </w:tc>
      </w:tr>
      <w:tr>
        <w:tblPrEx>
          <w:tblLayout w:type="fixed"/>
          <w:tblCellMar>
            <w:top w:w="15" w:type="dxa"/>
            <w:left w:w="108" w:type="dxa"/>
            <w:bottom w:w="15" w:type="dxa"/>
            <w:right w:w="108" w:type="dxa"/>
          </w:tblCellMar>
        </w:tblPrEx>
        <w:trPr>
          <w:trHeight w:val="555" w:hRule="atLeast"/>
          <w:jc w:val="center"/>
        </w:trPr>
        <w:tc>
          <w:tcPr>
            <w:tcW w:w="200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p>
        </w:tc>
        <w:tc>
          <w:tcPr>
            <w:tcW w:w="29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9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555" w:hRule="atLeast"/>
          <w:jc w:val="center"/>
        </w:trPr>
        <w:tc>
          <w:tcPr>
            <w:tcW w:w="200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9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9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555" w:hRule="atLeast"/>
          <w:jc w:val="center"/>
        </w:trPr>
        <w:tc>
          <w:tcPr>
            <w:tcW w:w="200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9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9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555" w:hRule="atLeast"/>
          <w:jc w:val="center"/>
        </w:trPr>
        <w:tc>
          <w:tcPr>
            <w:tcW w:w="200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9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9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795" w:hRule="atLeast"/>
          <w:jc w:val="center"/>
        </w:trPr>
        <w:tc>
          <w:tcPr>
            <w:tcW w:w="12401" w:type="dxa"/>
            <w:gridSpan w:val="6"/>
            <w:tcBorders>
              <w:top w:val="single" w:color="000000" w:sz="4" w:space="0"/>
            </w:tcBorders>
            <w:noWrap w:val="0"/>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注：本表需细化到支出功能分类的项级科目。</w:t>
            </w:r>
          </w:p>
        </w:tc>
      </w:tr>
    </w:tbl>
    <w:p>
      <w:pPr>
        <w:spacing w:line="600" w:lineRule="exact"/>
        <w:rPr>
          <w:rFonts w:hint="eastAsia" w:ascii="仿宋_GB2312"/>
          <w:kern w:val="0"/>
          <w:szCs w:val="32"/>
        </w:rPr>
      </w:pPr>
    </w:p>
    <w:tbl>
      <w:tblPr>
        <w:tblStyle w:val="4"/>
        <w:tblW w:w="12651" w:type="dxa"/>
        <w:tblInd w:w="93" w:type="dxa"/>
        <w:tblLayout w:type="fixed"/>
        <w:tblCellMar>
          <w:top w:w="15" w:type="dxa"/>
          <w:left w:w="108" w:type="dxa"/>
          <w:bottom w:w="15" w:type="dxa"/>
          <w:right w:w="108" w:type="dxa"/>
        </w:tblCellMar>
      </w:tblPr>
      <w:tblGrid>
        <w:gridCol w:w="479"/>
        <w:gridCol w:w="1422"/>
        <w:gridCol w:w="1899"/>
        <w:gridCol w:w="2562"/>
        <w:gridCol w:w="3105"/>
        <w:gridCol w:w="3184"/>
      </w:tblGrid>
      <w:tr>
        <w:tblPrEx>
          <w:tblLayout w:type="fixed"/>
          <w:tblCellMar>
            <w:top w:w="15" w:type="dxa"/>
            <w:left w:w="108" w:type="dxa"/>
            <w:bottom w:w="15" w:type="dxa"/>
            <w:right w:w="108" w:type="dxa"/>
          </w:tblCellMar>
        </w:tblPrEx>
        <w:trPr>
          <w:trHeight w:val="750" w:hRule="atLeast"/>
        </w:trPr>
        <w:tc>
          <w:tcPr>
            <w:tcW w:w="12651" w:type="dxa"/>
            <w:gridSpan w:val="6"/>
            <w:shd w:val="clear" w:color="auto" w:fill="FFFFFF"/>
            <w:noWrap w:val="0"/>
            <w:vAlign w:val="center"/>
          </w:tcPr>
          <w:p>
            <w:pPr>
              <w:widowControl/>
              <w:jc w:val="center"/>
              <w:rPr>
                <w:rFonts w:ascii="方正小标宋_GBK" w:hAnsi="宋体" w:eastAsia="方正小标宋_GBK" w:cs="宋体"/>
                <w:color w:val="000000"/>
                <w:kern w:val="0"/>
                <w:sz w:val="36"/>
                <w:szCs w:val="36"/>
              </w:rPr>
            </w:pPr>
            <w:r>
              <w:rPr>
                <w:rFonts w:hint="eastAsia" w:ascii="方正小标宋_GBK" w:hAnsi="宋体" w:eastAsia="方正小标宋_GBK" w:cs="宋体"/>
                <w:color w:val="000000"/>
                <w:kern w:val="0"/>
                <w:sz w:val="36"/>
                <w:szCs w:val="36"/>
              </w:rPr>
              <w:t>一般公共预算财政拨款基本支出决算表（按功能分类）</w:t>
            </w:r>
          </w:p>
        </w:tc>
      </w:tr>
      <w:tr>
        <w:tblPrEx>
          <w:tblLayout w:type="fixed"/>
          <w:tblCellMar>
            <w:top w:w="15" w:type="dxa"/>
            <w:left w:w="108" w:type="dxa"/>
            <w:bottom w:w="15" w:type="dxa"/>
            <w:right w:w="108" w:type="dxa"/>
          </w:tblCellMar>
        </w:tblPrEx>
        <w:trPr>
          <w:trHeight w:val="270" w:hRule="atLeast"/>
        </w:trPr>
        <w:tc>
          <w:tcPr>
            <w:tcW w:w="479" w:type="dxa"/>
            <w:shd w:val="clear" w:color="auto" w:fill="FFFFFF"/>
            <w:noWrap w:val="0"/>
            <w:vAlign w:val="center"/>
          </w:tcPr>
          <w:p>
            <w:pPr>
              <w:widowControl/>
              <w:jc w:val="center"/>
              <w:rPr>
                <w:rFonts w:ascii="宋体" w:hAnsi="宋体" w:eastAsia="宋体" w:cs="宋体"/>
                <w:color w:val="000000"/>
                <w:kern w:val="0"/>
                <w:sz w:val="20"/>
                <w:szCs w:val="20"/>
              </w:rPr>
            </w:pPr>
          </w:p>
        </w:tc>
        <w:tc>
          <w:tcPr>
            <w:tcW w:w="1422" w:type="dxa"/>
            <w:shd w:val="clear" w:color="auto" w:fill="FFFFFF"/>
            <w:noWrap w:val="0"/>
            <w:vAlign w:val="center"/>
          </w:tcPr>
          <w:p>
            <w:pPr>
              <w:widowControl/>
              <w:jc w:val="center"/>
              <w:rPr>
                <w:rFonts w:ascii="宋体" w:hAnsi="宋体" w:eastAsia="宋体" w:cs="宋体"/>
                <w:color w:val="000000"/>
                <w:kern w:val="0"/>
                <w:sz w:val="20"/>
                <w:szCs w:val="20"/>
              </w:rPr>
            </w:pPr>
          </w:p>
        </w:tc>
        <w:tc>
          <w:tcPr>
            <w:tcW w:w="1899" w:type="dxa"/>
            <w:shd w:val="clear" w:color="auto" w:fill="FFFFFF"/>
            <w:noWrap w:val="0"/>
            <w:vAlign w:val="center"/>
          </w:tcPr>
          <w:p>
            <w:pPr>
              <w:widowControl/>
              <w:jc w:val="center"/>
              <w:rPr>
                <w:rFonts w:ascii="宋体" w:hAnsi="宋体" w:eastAsia="宋体" w:cs="宋体"/>
                <w:color w:val="000000"/>
                <w:kern w:val="0"/>
                <w:sz w:val="20"/>
                <w:szCs w:val="20"/>
              </w:rPr>
            </w:pPr>
          </w:p>
        </w:tc>
        <w:tc>
          <w:tcPr>
            <w:tcW w:w="2562" w:type="dxa"/>
            <w:shd w:val="clear" w:color="auto" w:fill="auto"/>
            <w:noWrap w:val="0"/>
            <w:vAlign w:val="bottom"/>
          </w:tcPr>
          <w:p>
            <w:pPr>
              <w:widowControl/>
              <w:jc w:val="left"/>
              <w:rPr>
                <w:rFonts w:ascii="宋体" w:hAnsi="宋体" w:eastAsia="宋体" w:cs="宋体"/>
                <w:color w:val="000000"/>
                <w:kern w:val="0"/>
                <w:sz w:val="22"/>
              </w:rPr>
            </w:pPr>
          </w:p>
        </w:tc>
        <w:tc>
          <w:tcPr>
            <w:tcW w:w="3105" w:type="dxa"/>
            <w:shd w:val="clear" w:color="auto" w:fill="auto"/>
            <w:noWrap w:val="0"/>
            <w:vAlign w:val="bottom"/>
          </w:tcPr>
          <w:p>
            <w:pPr>
              <w:widowControl/>
              <w:jc w:val="left"/>
              <w:rPr>
                <w:rFonts w:ascii="宋体" w:hAnsi="宋体" w:eastAsia="宋体" w:cs="宋体"/>
                <w:color w:val="000000"/>
                <w:kern w:val="0"/>
                <w:sz w:val="22"/>
              </w:rPr>
            </w:pPr>
          </w:p>
        </w:tc>
        <w:tc>
          <w:tcPr>
            <w:tcW w:w="3184" w:type="dxa"/>
            <w:shd w:val="clear" w:color="auto" w:fill="FFFFFF"/>
            <w:noWrap w:val="0"/>
            <w:vAlign w:val="center"/>
          </w:tcPr>
          <w:p>
            <w:pPr>
              <w:widowControl/>
              <w:jc w:val="right"/>
              <w:rPr>
                <w:rFonts w:ascii="宋体" w:hAnsi="宋体" w:eastAsia="宋体" w:cs="宋体"/>
                <w:color w:val="000000"/>
                <w:kern w:val="0"/>
                <w:sz w:val="20"/>
                <w:szCs w:val="20"/>
              </w:rPr>
            </w:pPr>
          </w:p>
        </w:tc>
      </w:tr>
      <w:tr>
        <w:tblPrEx>
          <w:tblLayout w:type="fixed"/>
          <w:tblCellMar>
            <w:top w:w="15" w:type="dxa"/>
            <w:left w:w="108" w:type="dxa"/>
            <w:bottom w:w="15" w:type="dxa"/>
            <w:right w:w="108" w:type="dxa"/>
          </w:tblCellMar>
        </w:tblPrEx>
        <w:trPr>
          <w:trHeight w:val="375" w:hRule="atLeast"/>
        </w:trPr>
        <w:tc>
          <w:tcPr>
            <w:tcW w:w="1901" w:type="dxa"/>
            <w:gridSpan w:val="2"/>
            <w:shd w:val="clear" w:color="auto" w:fill="FFFFFF"/>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1899" w:type="dxa"/>
            <w:shd w:val="clear" w:color="auto" w:fill="FFFFFF"/>
            <w:noWrap w:val="0"/>
            <w:vAlign w:val="center"/>
          </w:tcPr>
          <w:p>
            <w:pPr>
              <w:widowControl/>
              <w:jc w:val="center"/>
              <w:rPr>
                <w:rFonts w:ascii="宋体" w:hAnsi="宋体" w:eastAsia="宋体" w:cs="宋体"/>
                <w:color w:val="000000"/>
                <w:kern w:val="0"/>
                <w:sz w:val="20"/>
                <w:szCs w:val="20"/>
              </w:rPr>
            </w:pPr>
          </w:p>
        </w:tc>
        <w:tc>
          <w:tcPr>
            <w:tcW w:w="2562" w:type="dxa"/>
            <w:tcBorders>
              <w:bottom w:val="single" w:color="000000" w:sz="12" w:space="0"/>
            </w:tcBorders>
            <w:shd w:val="clear" w:color="auto" w:fill="FFFFFF"/>
            <w:noWrap w:val="0"/>
            <w:vAlign w:val="center"/>
          </w:tcPr>
          <w:p>
            <w:pPr>
              <w:widowControl/>
              <w:jc w:val="left"/>
              <w:rPr>
                <w:rFonts w:ascii="宋体" w:hAnsi="宋体" w:eastAsia="宋体" w:cs="宋体"/>
                <w:color w:val="000000"/>
                <w:kern w:val="0"/>
                <w:sz w:val="20"/>
                <w:szCs w:val="20"/>
              </w:rPr>
            </w:pPr>
          </w:p>
        </w:tc>
        <w:tc>
          <w:tcPr>
            <w:tcW w:w="3105" w:type="dxa"/>
            <w:tcBorders>
              <w:bottom w:val="single" w:color="000000" w:sz="12" w:space="0"/>
            </w:tcBorders>
            <w:shd w:val="clear" w:color="auto" w:fill="FFFFFF"/>
            <w:noWrap w:val="0"/>
            <w:vAlign w:val="center"/>
          </w:tcPr>
          <w:p>
            <w:pPr>
              <w:widowControl/>
              <w:jc w:val="left"/>
              <w:rPr>
                <w:rFonts w:ascii="宋体" w:hAnsi="宋体" w:eastAsia="宋体" w:cs="宋体"/>
                <w:color w:val="000000"/>
                <w:kern w:val="0"/>
                <w:sz w:val="20"/>
                <w:szCs w:val="20"/>
              </w:rPr>
            </w:pPr>
          </w:p>
        </w:tc>
        <w:tc>
          <w:tcPr>
            <w:tcW w:w="3184" w:type="dxa"/>
            <w:shd w:val="clear" w:color="auto" w:fill="FFFFFF"/>
            <w:noWrap w:val="0"/>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Layout w:type="fixed"/>
          <w:tblCellMar>
            <w:top w:w="15" w:type="dxa"/>
            <w:left w:w="108" w:type="dxa"/>
            <w:bottom w:w="15" w:type="dxa"/>
            <w:right w:w="108" w:type="dxa"/>
          </w:tblCellMar>
        </w:tblPrEx>
        <w:trPr>
          <w:trHeight w:val="495" w:hRule="atLeast"/>
        </w:trPr>
        <w:tc>
          <w:tcPr>
            <w:tcW w:w="3800" w:type="dxa"/>
            <w:gridSpan w:val="3"/>
            <w:tcBorders>
              <w:top w:val="single" w:color="000000" w:sz="12" w:space="0"/>
              <w:left w:val="single" w:color="000000" w:sz="12"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xml:space="preserve">项 </w:t>
            </w:r>
            <w:r>
              <w:rPr>
                <w:rFonts w:ascii="宋体" w:hAnsi="宋体" w:eastAsia="宋体" w:cs="宋体"/>
                <w:color w:val="000000"/>
                <w:kern w:val="0"/>
                <w:sz w:val="22"/>
              </w:rPr>
              <w:t xml:space="preserve">   </w:t>
            </w:r>
            <w:r>
              <w:rPr>
                <w:rFonts w:ascii="宋体" w:hAnsi="宋体" w:eastAsia="宋体" w:cs="宋体"/>
                <w:color w:val="000000"/>
                <w:kern w:val="0"/>
                <w:sz w:val="24"/>
              </w:rPr>
              <w:t>目</w:t>
            </w:r>
          </w:p>
        </w:tc>
        <w:tc>
          <w:tcPr>
            <w:tcW w:w="2562" w:type="dxa"/>
            <w:vMerge w:val="restart"/>
            <w:tcBorders>
              <w:top w:val="single" w:color="000000" w:sz="12" w:space="0"/>
              <w:left w:val="single" w:color="000000" w:sz="4" w:space="0"/>
              <w:bottom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本年支出合计</w:t>
            </w:r>
          </w:p>
        </w:tc>
        <w:tc>
          <w:tcPr>
            <w:tcW w:w="3105"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人员经费</w:t>
            </w:r>
          </w:p>
        </w:tc>
        <w:tc>
          <w:tcPr>
            <w:tcW w:w="3184" w:type="dxa"/>
            <w:vMerge w:val="restart"/>
            <w:tcBorders>
              <w:top w:val="single" w:color="000000" w:sz="12" w:space="0"/>
              <w:left w:val="single" w:color="000000" w:sz="4" w:space="0"/>
              <w:bottom w:val="single" w:color="000000" w:sz="4" w:space="0"/>
              <w:right w:val="single" w:color="000000" w:sz="12"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公用经费</w:t>
            </w:r>
          </w:p>
        </w:tc>
      </w:tr>
      <w:tr>
        <w:tblPrEx>
          <w:tblLayout w:type="fixed"/>
          <w:tblCellMar>
            <w:top w:w="15" w:type="dxa"/>
            <w:left w:w="108" w:type="dxa"/>
            <w:bottom w:w="15" w:type="dxa"/>
            <w:right w:w="108" w:type="dxa"/>
          </w:tblCellMar>
        </w:tblPrEx>
        <w:trPr>
          <w:trHeight w:val="492" w:hRule="atLeast"/>
        </w:trPr>
        <w:tc>
          <w:tcPr>
            <w:tcW w:w="1901" w:type="dxa"/>
            <w:gridSpan w:val="2"/>
            <w:vMerge w:val="restart"/>
            <w:tcBorders>
              <w:top w:val="single" w:color="000000" w:sz="4" w:space="0"/>
              <w:left w:val="single" w:color="000000" w:sz="12"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功能分类</w:t>
            </w:r>
          </w:p>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科目编码</w:t>
            </w:r>
          </w:p>
        </w:tc>
        <w:tc>
          <w:tcPr>
            <w:tcW w:w="189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科目名称</w:t>
            </w:r>
          </w:p>
        </w:tc>
        <w:tc>
          <w:tcPr>
            <w:tcW w:w="2562" w:type="dxa"/>
            <w:vMerge w:val="continue"/>
            <w:tcBorders>
              <w:top w:val="single" w:color="000000" w:sz="12" w:space="0"/>
              <w:left w:val="single" w:color="000000" w:sz="4" w:space="0"/>
              <w:bottom w:val="single" w:color="000000" w:sz="4" w:space="0"/>
            </w:tcBorders>
            <w:noWrap w:val="0"/>
            <w:vAlign w:val="center"/>
          </w:tcPr>
          <w:p>
            <w:pPr>
              <w:widowControl/>
              <w:jc w:val="left"/>
              <w:rPr>
                <w:rFonts w:ascii="宋体" w:hAnsi="宋体" w:eastAsia="宋体" w:cs="宋体"/>
                <w:color w:val="000000"/>
                <w:kern w:val="0"/>
                <w:sz w:val="24"/>
              </w:rPr>
            </w:pPr>
          </w:p>
        </w:tc>
        <w:tc>
          <w:tcPr>
            <w:tcW w:w="3105" w:type="dxa"/>
            <w:vMerge w:val="continue"/>
            <w:tcBorders>
              <w:top w:val="single" w:color="000000" w:sz="12"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3184" w:type="dxa"/>
            <w:vMerge w:val="continue"/>
            <w:tcBorders>
              <w:top w:val="single" w:color="000000" w:sz="12" w:space="0"/>
              <w:left w:val="single" w:color="000000" w:sz="4" w:space="0"/>
              <w:bottom w:val="single" w:color="000000" w:sz="4" w:space="0"/>
              <w:right w:val="single" w:color="000000" w:sz="12" w:space="0"/>
            </w:tcBorders>
            <w:noWrap w:val="0"/>
            <w:vAlign w:val="center"/>
          </w:tcPr>
          <w:p>
            <w:pPr>
              <w:widowControl/>
              <w:jc w:val="lef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360" w:hRule="atLeast"/>
        </w:trPr>
        <w:tc>
          <w:tcPr>
            <w:tcW w:w="1901" w:type="dxa"/>
            <w:gridSpan w:val="2"/>
            <w:vMerge w:val="continue"/>
            <w:tcBorders>
              <w:top w:val="single" w:color="000000" w:sz="4" w:space="0"/>
              <w:left w:val="single" w:color="000000" w:sz="12"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189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562" w:type="dxa"/>
            <w:vMerge w:val="continue"/>
            <w:tcBorders>
              <w:top w:val="single" w:color="000000" w:sz="12" w:space="0"/>
              <w:left w:val="single" w:color="000000" w:sz="4" w:space="0"/>
              <w:bottom w:val="single" w:color="000000" w:sz="4" w:space="0"/>
            </w:tcBorders>
            <w:noWrap w:val="0"/>
            <w:vAlign w:val="center"/>
          </w:tcPr>
          <w:p>
            <w:pPr>
              <w:widowControl/>
              <w:jc w:val="left"/>
              <w:rPr>
                <w:rFonts w:ascii="宋体" w:hAnsi="宋体" w:eastAsia="宋体" w:cs="宋体"/>
                <w:color w:val="000000"/>
                <w:kern w:val="0"/>
                <w:sz w:val="24"/>
              </w:rPr>
            </w:pPr>
          </w:p>
        </w:tc>
        <w:tc>
          <w:tcPr>
            <w:tcW w:w="3105" w:type="dxa"/>
            <w:vMerge w:val="continue"/>
            <w:tcBorders>
              <w:top w:val="single" w:color="000000" w:sz="12"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3184" w:type="dxa"/>
            <w:vMerge w:val="continue"/>
            <w:tcBorders>
              <w:top w:val="single" w:color="000000" w:sz="12" w:space="0"/>
              <w:left w:val="single" w:color="000000" w:sz="4" w:space="0"/>
              <w:bottom w:val="single" w:color="000000" w:sz="4" w:space="0"/>
              <w:right w:val="single" w:color="000000" w:sz="12" w:space="0"/>
            </w:tcBorders>
            <w:noWrap w:val="0"/>
            <w:vAlign w:val="center"/>
          </w:tcPr>
          <w:p>
            <w:pPr>
              <w:widowControl/>
              <w:jc w:val="lef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444" w:hRule="atLeast"/>
        </w:trPr>
        <w:tc>
          <w:tcPr>
            <w:tcW w:w="1901" w:type="dxa"/>
            <w:gridSpan w:val="2"/>
            <w:vMerge w:val="continue"/>
            <w:tcBorders>
              <w:top w:val="single" w:color="000000" w:sz="4" w:space="0"/>
              <w:left w:val="single" w:color="000000" w:sz="12"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189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562" w:type="dxa"/>
            <w:vMerge w:val="continue"/>
            <w:tcBorders>
              <w:top w:val="single" w:color="000000" w:sz="12" w:space="0"/>
              <w:left w:val="single" w:color="000000" w:sz="4" w:space="0"/>
              <w:bottom w:val="single" w:color="000000" w:sz="4" w:space="0"/>
            </w:tcBorders>
            <w:noWrap w:val="0"/>
            <w:vAlign w:val="center"/>
          </w:tcPr>
          <w:p>
            <w:pPr>
              <w:widowControl/>
              <w:jc w:val="left"/>
              <w:rPr>
                <w:rFonts w:ascii="宋体" w:hAnsi="宋体" w:eastAsia="宋体" w:cs="宋体"/>
                <w:color w:val="000000"/>
                <w:kern w:val="0"/>
                <w:sz w:val="24"/>
              </w:rPr>
            </w:pPr>
          </w:p>
        </w:tc>
        <w:tc>
          <w:tcPr>
            <w:tcW w:w="3105" w:type="dxa"/>
            <w:vMerge w:val="continue"/>
            <w:tcBorders>
              <w:top w:val="single" w:color="000000" w:sz="12"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3184" w:type="dxa"/>
            <w:vMerge w:val="continue"/>
            <w:tcBorders>
              <w:top w:val="single" w:color="000000" w:sz="12" w:space="0"/>
              <w:left w:val="single" w:color="000000" w:sz="4" w:space="0"/>
              <w:bottom w:val="single" w:color="000000" w:sz="4" w:space="0"/>
              <w:right w:val="single" w:color="000000" w:sz="12" w:space="0"/>
            </w:tcBorders>
            <w:noWrap w:val="0"/>
            <w:vAlign w:val="center"/>
          </w:tcPr>
          <w:p>
            <w:pPr>
              <w:widowControl/>
              <w:jc w:val="lef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555" w:hRule="atLeast"/>
        </w:trPr>
        <w:tc>
          <w:tcPr>
            <w:tcW w:w="3800" w:type="dxa"/>
            <w:gridSpan w:val="3"/>
            <w:tcBorders>
              <w:top w:val="single" w:color="000000" w:sz="4" w:space="0"/>
              <w:left w:val="single" w:color="000000" w:sz="12"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栏次</w:t>
            </w:r>
          </w:p>
        </w:tc>
        <w:tc>
          <w:tcPr>
            <w:tcW w:w="25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w:t>
            </w:r>
          </w:p>
        </w:tc>
        <w:tc>
          <w:tcPr>
            <w:tcW w:w="3184"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w:t>
            </w:r>
          </w:p>
        </w:tc>
      </w:tr>
      <w:tr>
        <w:tblPrEx>
          <w:tblLayout w:type="fixed"/>
          <w:tblCellMar>
            <w:top w:w="15" w:type="dxa"/>
            <w:left w:w="108" w:type="dxa"/>
            <w:bottom w:w="15" w:type="dxa"/>
            <w:right w:w="108" w:type="dxa"/>
          </w:tblCellMar>
        </w:tblPrEx>
        <w:trPr>
          <w:trHeight w:val="555" w:hRule="atLeast"/>
        </w:trPr>
        <w:tc>
          <w:tcPr>
            <w:tcW w:w="3800" w:type="dxa"/>
            <w:gridSpan w:val="3"/>
            <w:tcBorders>
              <w:top w:val="single" w:color="000000" w:sz="4" w:space="0"/>
              <w:left w:val="single" w:color="000000" w:sz="12"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合计</w:t>
            </w:r>
          </w:p>
        </w:tc>
        <w:tc>
          <w:tcPr>
            <w:tcW w:w="25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51.48</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33.09</w:t>
            </w:r>
          </w:p>
        </w:tc>
        <w:tc>
          <w:tcPr>
            <w:tcW w:w="3184"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18.39</w:t>
            </w:r>
          </w:p>
        </w:tc>
      </w:tr>
      <w:tr>
        <w:tblPrEx>
          <w:tblLayout w:type="fixed"/>
          <w:tblCellMar>
            <w:top w:w="15" w:type="dxa"/>
            <w:left w:w="108" w:type="dxa"/>
            <w:bottom w:w="15" w:type="dxa"/>
            <w:right w:w="108" w:type="dxa"/>
          </w:tblCellMar>
        </w:tblPrEx>
        <w:trPr>
          <w:trHeight w:val="555" w:hRule="atLeast"/>
        </w:trPr>
        <w:tc>
          <w:tcPr>
            <w:tcW w:w="1901" w:type="dxa"/>
            <w:gridSpan w:val="2"/>
            <w:tcBorders>
              <w:top w:val="single" w:color="000000" w:sz="4" w:space="0"/>
              <w:left w:val="single" w:color="000000" w:sz="12"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2060701</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机构运行</w:t>
            </w:r>
          </w:p>
        </w:tc>
        <w:tc>
          <w:tcPr>
            <w:tcW w:w="25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51.48</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33.09</w:t>
            </w:r>
          </w:p>
        </w:tc>
        <w:tc>
          <w:tcPr>
            <w:tcW w:w="3184"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18.39</w:t>
            </w:r>
          </w:p>
        </w:tc>
      </w:tr>
      <w:tr>
        <w:tblPrEx>
          <w:tblLayout w:type="fixed"/>
          <w:tblCellMar>
            <w:top w:w="15" w:type="dxa"/>
            <w:left w:w="108" w:type="dxa"/>
            <w:bottom w:w="15" w:type="dxa"/>
            <w:right w:w="108" w:type="dxa"/>
          </w:tblCellMar>
        </w:tblPrEx>
        <w:trPr>
          <w:trHeight w:val="555" w:hRule="atLeast"/>
        </w:trPr>
        <w:tc>
          <w:tcPr>
            <w:tcW w:w="1901" w:type="dxa"/>
            <w:gridSpan w:val="2"/>
            <w:tcBorders>
              <w:top w:val="single" w:color="000000" w:sz="4" w:space="0"/>
              <w:left w:val="single" w:color="000000" w:sz="12"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p>
        </w:tc>
        <w:tc>
          <w:tcPr>
            <w:tcW w:w="189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5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3184" w:type="dxa"/>
            <w:tcBorders>
              <w:top w:val="single" w:color="000000" w:sz="4" w:space="0"/>
              <w:left w:val="single" w:color="000000" w:sz="4" w:space="0"/>
              <w:bottom w:val="single" w:color="000000" w:sz="4" w:space="0"/>
              <w:right w:val="single" w:color="000000" w:sz="12" w:space="0"/>
            </w:tcBorders>
            <w:noWrap w:val="0"/>
            <w:vAlign w:val="center"/>
          </w:tcPr>
          <w:p>
            <w:pPr>
              <w:widowControl/>
              <w:jc w:val="lef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555" w:hRule="atLeast"/>
        </w:trPr>
        <w:tc>
          <w:tcPr>
            <w:tcW w:w="1901" w:type="dxa"/>
            <w:gridSpan w:val="2"/>
            <w:tcBorders>
              <w:top w:val="single" w:color="000000" w:sz="4" w:space="0"/>
              <w:left w:val="single" w:color="000000" w:sz="12"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p>
        </w:tc>
        <w:tc>
          <w:tcPr>
            <w:tcW w:w="189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p>
        </w:tc>
        <w:tc>
          <w:tcPr>
            <w:tcW w:w="25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3184" w:type="dxa"/>
            <w:tcBorders>
              <w:top w:val="single" w:color="000000" w:sz="4" w:space="0"/>
              <w:left w:val="single" w:color="000000" w:sz="4" w:space="0"/>
              <w:bottom w:val="single" w:color="000000" w:sz="4" w:space="0"/>
              <w:right w:val="single" w:color="000000" w:sz="12" w:space="0"/>
            </w:tcBorders>
            <w:noWrap w:val="0"/>
            <w:vAlign w:val="center"/>
          </w:tcPr>
          <w:p>
            <w:pPr>
              <w:widowControl/>
              <w:jc w:val="lef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555" w:hRule="atLeast"/>
        </w:trPr>
        <w:tc>
          <w:tcPr>
            <w:tcW w:w="1901" w:type="dxa"/>
            <w:gridSpan w:val="2"/>
            <w:tcBorders>
              <w:top w:val="single" w:color="000000" w:sz="4" w:space="0"/>
              <w:left w:val="single" w:color="000000" w:sz="12"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p>
        </w:tc>
        <w:tc>
          <w:tcPr>
            <w:tcW w:w="189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5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3184" w:type="dxa"/>
            <w:tcBorders>
              <w:top w:val="single" w:color="000000" w:sz="4" w:space="0"/>
              <w:left w:val="single" w:color="000000" w:sz="4" w:space="0"/>
              <w:bottom w:val="single" w:color="000000" w:sz="4" w:space="0"/>
              <w:right w:val="single" w:color="000000" w:sz="12" w:space="0"/>
            </w:tcBorders>
            <w:noWrap w:val="0"/>
            <w:vAlign w:val="center"/>
          </w:tcPr>
          <w:p>
            <w:pPr>
              <w:widowControl/>
              <w:jc w:val="lef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555" w:hRule="atLeast"/>
        </w:trPr>
        <w:tc>
          <w:tcPr>
            <w:tcW w:w="1901" w:type="dxa"/>
            <w:gridSpan w:val="2"/>
            <w:tcBorders>
              <w:top w:val="single" w:color="000000" w:sz="4" w:space="0"/>
              <w:left w:val="single" w:color="000000" w:sz="12"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p>
        </w:tc>
        <w:tc>
          <w:tcPr>
            <w:tcW w:w="189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5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3184" w:type="dxa"/>
            <w:tcBorders>
              <w:top w:val="single" w:color="000000" w:sz="4" w:space="0"/>
              <w:left w:val="single" w:color="000000" w:sz="4" w:space="0"/>
              <w:bottom w:val="single" w:color="000000" w:sz="4" w:space="0"/>
              <w:right w:val="single" w:color="000000" w:sz="12" w:space="0"/>
            </w:tcBorders>
            <w:noWrap w:val="0"/>
            <w:vAlign w:val="center"/>
          </w:tcPr>
          <w:p>
            <w:pPr>
              <w:widowControl/>
              <w:jc w:val="lef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795" w:hRule="atLeast"/>
        </w:trPr>
        <w:tc>
          <w:tcPr>
            <w:tcW w:w="12651" w:type="dxa"/>
            <w:gridSpan w:val="6"/>
            <w:tcBorders>
              <w:top w:val="single" w:color="000000" w:sz="12" w:space="0"/>
            </w:tcBorders>
            <w:noWrap w:val="0"/>
            <w:vAlign w:val="center"/>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注：本表需细化到支出功能分类的项级科目。</w:t>
            </w:r>
          </w:p>
          <w:p>
            <w:pPr>
              <w:widowControl/>
              <w:jc w:val="left"/>
              <w:rPr>
                <w:rFonts w:hint="eastAsia" w:ascii="宋体" w:hAnsi="宋体" w:eastAsia="宋体" w:cs="宋体"/>
                <w:color w:val="000000"/>
                <w:kern w:val="0"/>
                <w:sz w:val="24"/>
              </w:rPr>
            </w:pPr>
          </w:p>
        </w:tc>
      </w:tr>
    </w:tbl>
    <w:p>
      <w:pPr>
        <w:spacing w:line="600" w:lineRule="exact"/>
        <w:rPr>
          <w:rFonts w:ascii="仿宋_GB2312"/>
          <w:kern w:val="0"/>
          <w:szCs w:val="32"/>
        </w:rPr>
        <w:sectPr>
          <w:pgSz w:w="16838" w:h="11906" w:orient="landscape"/>
          <w:pgMar w:top="1531" w:right="2155" w:bottom="1134" w:left="2155" w:header="851" w:footer="992" w:gutter="0"/>
          <w:cols w:space="425" w:num="1"/>
          <w:docGrid w:type="lines" w:linePitch="312" w:charSpace="0"/>
        </w:sectPr>
      </w:pPr>
    </w:p>
    <w:tbl>
      <w:tblPr>
        <w:tblStyle w:val="4"/>
        <w:tblW w:w="9196" w:type="dxa"/>
        <w:tblInd w:w="93" w:type="dxa"/>
        <w:tblLayout w:type="fixed"/>
        <w:tblCellMar>
          <w:top w:w="15" w:type="dxa"/>
          <w:left w:w="108" w:type="dxa"/>
          <w:bottom w:w="15" w:type="dxa"/>
          <w:right w:w="108" w:type="dxa"/>
        </w:tblCellMar>
      </w:tblPr>
      <w:tblGrid>
        <w:gridCol w:w="402"/>
        <w:gridCol w:w="631"/>
        <w:gridCol w:w="2003"/>
        <w:gridCol w:w="2016"/>
        <w:gridCol w:w="2016"/>
        <w:gridCol w:w="2128"/>
      </w:tblGrid>
      <w:tr>
        <w:tblPrEx>
          <w:tblLayout w:type="fixed"/>
          <w:tblCellMar>
            <w:top w:w="15" w:type="dxa"/>
            <w:left w:w="108" w:type="dxa"/>
            <w:bottom w:w="15" w:type="dxa"/>
            <w:right w:w="108" w:type="dxa"/>
          </w:tblCellMar>
        </w:tblPrEx>
        <w:trPr>
          <w:trHeight w:val="750" w:hRule="atLeast"/>
        </w:trPr>
        <w:tc>
          <w:tcPr>
            <w:tcW w:w="9196" w:type="dxa"/>
            <w:gridSpan w:val="6"/>
            <w:shd w:val="clear" w:color="auto" w:fill="FFFFFF"/>
            <w:noWrap w:val="0"/>
            <w:vAlign w:val="center"/>
          </w:tcPr>
          <w:p>
            <w:pPr>
              <w:widowControl/>
              <w:jc w:val="center"/>
              <w:rPr>
                <w:rFonts w:ascii="方正小标宋_GBK" w:hAnsi="宋体" w:eastAsia="方正小标宋_GBK" w:cs="宋体"/>
                <w:color w:val="000000"/>
                <w:kern w:val="0"/>
                <w:sz w:val="36"/>
                <w:szCs w:val="36"/>
              </w:rPr>
            </w:pPr>
            <w:r>
              <w:rPr>
                <w:rFonts w:hint="eastAsia" w:ascii="方正小标宋_GBK" w:hAnsi="宋体" w:eastAsia="方正小标宋_GBK" w:cs="宋体"/>
                <w:color w:val="000000"/>
                <w:kern w:val="0"/>
                <w:sz w:val="36"/>
                <w:szCs w:val="36"/>
              </w:rPr>
              <w:t>一般公共预算财政拨款基本支出决算表（按经济分类）</w:t>
            </w:r>
          </w:p>
        </w:tc>
      </w:tr>
      <w:tr>
        <w:tblPrEx>
          <w:tblLayout w:type="fixed"/>
          <w:tblCellMar>
            <w:top w:w="15" w:type="dxa"/>
            <w:left w:w="108" w:type="dxa"/>
            <w:bottom w:w="15" w:type="dxa"/>
            <w:right w:w="108" w:type="dxa"/>
          </w:tblCellMar>
        </w:tblPrEx>
        <w:trPr>
          <w:trHeight w:val="270" w:hRule="atLeast"/>
        </w:trPr>
        <w:tc>
          <w:tcPr>
            <w:tcW w:w="402" w:type="dxa"/>
            <w:shd w:val="clear" w:color="auto" w:fill="FFFFFF"/>
            <w:noWrap w:val="0"/>
            <w:vAlign w:val="center"/>
          </w:tcPr>
          <w:p>
            <w:pPr>
              <w:widowControl/>
              <w:jc w:val="center"/>
              <w:rPr>
                <w:rFonts w:ascii="宋体" w:hAnsi="宋体" w:eastAsia="宋体" w:cs="宋体"/>
                <w:color w:val="000000"/>
                <w:kern w:val="0"/>
                <w:sz w:val="20"/>
                <w:szCs w:val="20"/>
              </w:rPr>
            </w:pPr>
          </w:p>
        </w:tc>
        <w:tc>
          <w:tcPr>
            <w:tcW w:w="631" w:type="dxa"/>
            <w:shd w:val="clear" w:color="auto" w:fill="FFFFFF"/>
            <w:noWrap w:val="0"/>
            <w:vAlign w:val="center"/>
          </w:tcPr>
          <w:p>
            <w:pPr>
              <w:widowControl/>
              <w:jc w:val="center"/>
              <w:rPr>
                <w:rFonts w:ascii="宋体" w:hAnsi="宋体" w:eastAsia="宋体" w:cs="宋体"/>
                <w:color w:val="000000"/>
                <w:kern w:val="0"/>
                <w:sz w:val="20"/>
                <w:szCs w:val="20"/>
              </w:rPr>
            </w:pPr>
          </w:p>
        </w:tc>
        <w:tc>
          <w:tcPr>
            <w:tcW w:w="2003" w:type="dxa"/>
            <w:shd w:val="clear" w:color="auto" w:fill="FFFFFF"/>
            <w:noWrap w:val="0"/>
            <w:vAlign w:val="center"/>
          </w:tcPr>
          <w:p>
            <w:pPr>
              <w:widowControl/>
              <w:jc w:val="center"/>
              <w:rPr>
                <w:rFonts w:ascii="宋体" w:hAnsi="宋体" w:eastAsia="宋体" w:cs="宋体"/>
                <w:color w:val="000000"/>
                <w:kern w:val="0"/>
                <w:sz w:val="20"/>
                <w:szCs w:val="20"/>
              </w:rPr>
            </w:pPr>
          </w:p>
        </w:tc>
        <w:tc>
          <w:tcPr>
            <w:tcW w:w="2016" w:type="dxa"/>
            <w:shd w:val="clear" w:color="auto" w:fill="auto"/>
            <w:noWrap w:val="0"/>
            <w:vAlign w:val="bottom"/>
          </w:tcPr>
          <w:p>
            <w:pPr>
              <w:widowControl/>
              <w:jc w:val="left"/>
              <w:rPr>
                <w:rFonts w:ascii="宋体" w:hAnsi="宋体" w:eastAsia="宋体" w:cs="宋体"/>
                <w:color w:val="000000"/>
                <w:kern w:val="0"/>
                <w:sz w:val="22"/>
              </w:rPr>
            </w:pPr>
          </w:p>
        </w:tc>
        <w:tc>
          <w:tcPr>
            <w:tcW w:w="2016" w:type="dxa"/>
            <w:shd w:val="clear" w:color="auto" w:fill="auto"/>
            <w:noWrap w:val="0"/>
            <w:vAlign w:val="bottom"/>
          </w:tcPr>
          <w:p>
            <w:pPr>
              <w:widowControl/>
              <w:jc w:val="left"/>
              <w:rPr>
                <w:rFonts w:ascii="宋体" w:hAnsi="宋体" w:eastAsia="宋体" w:cs="宋体"/>
                <w:color w:val="000000"/>
                <w:kern w:val="0"/>
                <w:sz w:val="22"/>
              </w:rPr>
            </w:pPr>
          </w:p>
        </w:tc>
        <w:tc>
          <w:tcPr>
            <w:tcW w:w="2128" w:type="dxa"/>
            <w:shd w:val="clear" w:color="auto" w:fill="FFFFFF"/>
            <w:noWrap w:val="0"/>
            <w:vAlign w:val="center"/>
          </w:tcPr>
          <w:p>
            <w:pPr>
              <w:widowControl/>
              <w:jc w:val="right"/>
              <w:rPr>
                <w:rFonts w:ascii="宋体" w:hAnsi="宋体" w:eastAsia="宋体" w:cs="宋体"/>
                <w:color w:val="000000"/>
                <w:kern w:val="0"/>
                <w:sz w:val="20"/>
                <w:szCs w:val="20"/>
              </w:rPr>
            </w:pPr>
          </w:p>
        </w:tc>
      </w:tr>
      <w:tr>
        <w:tblPrEx>
          <w:tblLayout w:type="fixed"/>
          <w:tblCellMar>
            <w:top w:w="15" w:type="dxa"/>
            <w:left w:w="108" w:type="dxa"/>
            <w:bottom w:w="15" w:type="dxa"/>
            <w:right w:w="108" w:type="dxa"/>
          </w:tblCellMar>
        </w:tblPrEx>
        <w:trPr>
          <w:trHeight w:val="375" w:hRule="atLeast"/>
        </w:trPr>
        <w:tc>
          <w:tcPr>
            <w:tcW w:w="1033" w:type="dxa"/>
            <w:gridSpan w:val="2"/>
            <w:shd w:val="clear" w:color="auto" w:fill="FFFFFF"/>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003" w:type="dxa"/>
            <w:shd w:val="clear" w:color="auto" w:fill="FFFFFF"/>
            <w:noWrap w:val="0"/>
            <w:vAlign w:val="center"/>
          </w:tcPr>
          <w:p>
            <w:pPr>
              <w:widowControl/>
              <w:jc w:val="center"/>
              <w:rPr>
                <w:rFonts w:ascii="宋体" w:hAnsi="宋体" w:eastAsia="宋体" w:cs="宋体"/>
                <w:color w:val="000000"/>
                <w:kern w:val="0"/>
                <w:sz w:val="20"/>
                <w:szCs w:val="20"/>
              </w:rPr>
            </w:pPr>
          </w:p>
        </w:tc>
        <w:tc>
          <w:tcPr>
            <w:tcW w:w="2016" w:type="dxa"/>
            <w:shd w:val="clear" w:color="auto" w:fill="FFFFFF"/>
            <w:noWrap w:val="0"/>
            <w:vAlign w:val="center"/>
          </w:tcPr>
          <w:p>
            <w:pPr>
              <w:widowControl/>
              <w:jc w:val="left"/>
              <w:rPr>
                <w:rFonts w:ascii="宋体" w:hAnsi="宋体" w:eastAsia="宋体" w:cs="宋体"/>
                <w:color w:val="000000"/>
                <w:kern w:val="0"/>
                <w:sz w:val="20"/>
                <w:szCs w:val="20"/>
              </w:rPr>
            </w:pPr>
          </w:p>
        </w:tc>
        <w:tc>
          <w:tcPr>
            <w:tcW w:w="2016" w:type="dxa"/>
            <w:shd w:val="clear" w:color="auto" w:fill="FFFFFF"/>
            <w:noWrap w:val="0"/>
            <w:vAlign w:val="center"/>
          </w:tcPr>
          <w:p>
            <w:pPr>
              <w:widowControl/>
              <w:jc w:val="left"/>
              <w:rPr>
                <w:rFonts w:ascii="宋体" w:hAnsi="宋体" w:eastAsia="宋体" w:cs="宋体"/>
                <w:color w:val="000000"/>
                <w:kern w:val="0"/>
                <w:sz w:val="20"/>
                <w:szCs w:val="20"/>
              </w:rPr>
            </w:pPr>
          </w:p>
        </w:tc>
        <w:tc>
          <w:tcPr>
            <w:tcW w:w="2128" w:type="dxa"/>
            <w:shd w:val="clear" w:color="auto" w:fill="FFFFFF"/>
            <w:noWrap w:val="0"/>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Layout w:type="fixed"/>
          <w:tblCellMar>
            <w:top w:w="15" w:type="dxa"/>
            <w:left w:w="108" w:type="dxa"/>
            <w:bottom w:w="15" w:type="dxa"/>
            <w:right w:w="108" w:type="dxa"/>
          </w:tblCellMar>
        </w:tblPrEx>
        <w:trPr>
          <w:trHeight w:val="346" w:hRule="exact"/>
        </w:trPr>
        <w:tc>
          <w:tcPr>
            <w:tcW w:w="303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xml:space="preserve">项 </w:t>
            </w:r>
            <w:r>
              <w:rPr>
                <w:rFonts w:ascii="宋体" w:hAnsi="宋体" w:eastAsia="宋体" w:cs="宋体"/>
                <w:color w:val="000000"/>
                <w:kern w:val="0"/>
                <w:sz w:val="22"/>
              </w:rPr>
              <w:t xml:space="preserve">   </w:t>
            </w:r>
            <w:r>
              <w:rPr>
                <w:rFonts w:ascii="宋体" w:hAnsi="宋体" w:eastAsia="宋体" w:cs="宋体"/>
                <w:color w:val="000000"/>
                <w:kern w:val="0"/>
                <w:sz w:val="24"/>
              </w:rPr>
              <w:t>目</w:t>
            </w:r>
          </w:p>
        </w:tc>
        <w:tc>
          <w:tcPr>
            <w:tcW w:w="20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本年支出合计</w:t>
            </w:r>
          </w:p>
        </w:tc>
        <w:tc>
          <w:tcPr>
            <w:tcW w:w="20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人员经费</w:t>
            </w:r>
          </w:p>
        </w:tc>
        <w:tc>
          <w:tcPr>
            <w:tcW w:w="212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公用经费</w:t>
            </w:r>
          </w:p>
        </w:tc>
      </w:tr>
      <w:tr>
        <w:tblPrEx>
          <w:tblLayout w:type="fixed"/>
          <w:tblCellMar>
            <w:top w:w="15" w:type="dxa"/>
            <w:left w:w="108" w:type="dxa"/>
            <w:bottom w:w="15" w:type="dxa"/>
            <w:right w:w="108" w:type="dxa"/>
          </w:tblCellMar>
        </w:tblPrEx>
        <w:trPr>
          <w:trHeight w:val="227" w:hRule="exact"/>
        </w:trPr>
        <w:tc>
          <w:tcPr>
            <w:tcW w:w="3036"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科目名称</w:t>
            </w:r>
          </w:p>
        </w:tc>
        <w:tc>
          <w:tcPr>
            <w:tcW w:w="20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0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1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284" w:hRule="exact"/>
        </w:trPr>
        <w:tc>
          <w:tcPr>
            <w:tcW w:w="303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0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0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1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93" w:hRule="exact"/>
        </w:trPr>
        <w:tc>
          <w:tcPr>
            <w:tcW w:w="303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0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0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1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284" w:hRule="exact"/>
        </w:trPr>
        <w:tc>
          <w:tcPr>
            <w:tcW w:w="303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栏次</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w:t>
            </w: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w:t>
            </w:r>
          </w:p>
        </w:tc>
      </w:tr>
      <w:tr>
        <w:tblPrEx>
          <w:tblLayout w:type="fixed"/>
          <w:tblCellMar>
            <w:top w:w="15" w:type="dxa"/>
            <w:left w:w="108" w:type="dxa"/>
            <w:bottom w:w="15" w:type="dxa"/>
            <w:right w:w="108" w:type="dxa"/>
          </w:tblCellMar>
        </w:tblPrEx>
        <w:trPr>
          <w:trHeight w:val="284" w:hRule="exact"/>
        </w:trPr>
        <w:tc>
          <w:tcPr>
            <w:tcW w:w="303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合计</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51.48</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33.09</w:t>
            </w: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18.39</w:t>
            </w:r>
          </w:p>
        </w:tc>
      </w:tr>
      <w:tr>
        <w:tblPrEx>
          <w:tblLayout w:type="fixed"/>
          <w:tblCellMar>
            <w:top w:w="15" w:type="dxa"/>
            <w:left w:w="108" w:type="dxa"/>
            <w:bottom w:w="15" w:type="dxa"/>
            <w:right w:w="108" w:type="dxa"/>
          </w:tblCellMar>
        </w:tblPrEx>
        <w:trPr>
          <w:trHeight w:val="284" w:hRule="exact"/>
        </w:trPr>
        <w:tc>
          <w:tcPr>
            <w:tcW w:w="303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一、工资福利支出</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29.26</w:t>
            </w: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284" w:hRule="exact"/>
        </w:trPr>
        <w:tc>
          <w:tcPr>
            <w:tcW w:w="303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基本工资</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16.09</w:t>
            </w: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284" w:hRule="exact"/>
        </w:trPr>
        <w:tc>
          <w:tcPr>
            <w:tcW w:w="303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津贴补贴</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4.97</w:t>
            </w: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284" w:hRule="exact"/>
        </w:trPr>
        <w:tc>
          <w:tcPr>
            <w:tcW w:w="303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其他社会保障缴费</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3.70</w:t>
            </w: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284" w:hRule="exact"/>
        </w:trPr>
        <w:tc>
          <w:tcPr>
            <w:tcW w:w="303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绩效工资</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4.5</w:t>
            </w: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284" w:hRule="exact"/>
        </w:trPr>
        <w:tc>
          <w:tcPr>
            <w:tcW w:w="303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二、商品和服务支出</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18.39</w:t>
            </w:r>
          </w:p>
        </w:tc>
      </w:tr>
      <w:tr>
        <w:tblPrEx>
          <w:tblLayout w:type="fixed"/>
          <w:tblCellMar>
            <w:top w:w="15" w:type="dxa"/>
            <w:left w:w="108" w:type="dxa"/>
            <w:bottom w:w="15" w:type="dxa"/>
            <w:right w:w="108" w:type="dxa"/>
          </w:tblCellMar>
        </w:tblPrEx>
        <w:trPr>
          <w:trHeight w:val="284" w:hRule="exact"/>
        </w:trPr>
        <w:tc>
          <w:tcPr>
            <w:tcW w:w="303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办公费</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6.38</w:t>
            </w:r>
          </w:p>
        </w:tc>
      </w:tr>
      <w:tr>
        <w:tblPrEx>
          <w:tblLayout w:type="fixed"/>
          <w:tblCellMar>
            <w:top w:w="15" w:type="dxa"/>
            <w:left w:w="108" w:type="dxa"/>
            <w:bottom w:w="15" w:type="dxa"/>
            <w:right w:w="108" w:type="dxa"/>
          </w:tblCellMar>
        </w:tblPrEx>
        <w:trPr>
          <w:trHeight w:val="284" w:hRule="exact"/>
        </w:trPr>
        <w:tc>
          <w:tcPr>
            <w:tcW w:w="303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邮电费</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0.03</w:t>
            </w:r>
          </w:p>
        </w:tc>
      </w:tr>
      <w:tr>
        <w:tblPrEx>
          <w:tblLayout w:type="fixed"/>
          <w:tblCellMar>
            <w:top w:w="15" w:type="dxa"/>
            <w:left w:w="108" w:type="dxa"/>
            <w:bottom w:w="15" w:type="dxa"/>
            <w:right w:w="108" w:type="dxa"/>
          </w:tblCellMar>
        </w:tblPrEx>
        <w:trPr>
          <w:trHeight w:val="284" w:hRule="exact"/>
        </w:trPr>
        <w:tc>
          <w:tcPr>
            <w:tcW w:w="303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差旅费</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0.47</w:t>
            </w:r>
          </w:p>
        </w:tc>
      </w:tr>
      <w:tr>
        <w:tblPrEx>
          <w:tblLayout w:type="fixed"/>
          <w:tblCellMar>
            <w:top w:w="15" w:type="dxa"/>
            <w:left w:w="108" w:type="dxa"/>
            <w:bottom w:w="15" w:type="dxa"/>
            <w:right w:w="108" w:type="dxa"/>
          </w:tblCellMar>
        </w:tblPrEx>
        <w:trPr>
          <w:trHeight w:val="284" w:hRule="exact"/>
        </w:trPr>
        <w:tc>
          <w:tcPr>
            <w:tcW w:w="303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会议费</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1.18</w:t>
            </w:r>
          </w:p>
        </w:tc>
      </w:tr>
      <w:tr>
        <w:tblPrEx>
          <w:tblLayout w:type="fixed"/>
          <w:tblCellMar>
            <w:top w:w="15" w:type="dxa"/>
            <w:left w:w="108" w:type="dxa"/>
            <w:bottom w:w="15" w:type="dxa"/>
            <w:right w:w="108" w:type="dxa"/>
          </w:tblCellMar>
        </w:tblPrEx>
        <w:trPr>
          <w:trHeight w:val="284" w:hRule="exact"/>
        </w:trPr>
        <w:tc>
          <w:tcPr>
            <w:tcW w:w="303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培训费</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0.10</w:t>
            </w:r>
          </w:p>
        </w:tc>
      </w:tr>
      <w:tr>
        <w:tblPrEx>
          <w:tblLayout w:type="fixed"/>
          <w:tblCellMar>
            <w:top w:w="15" w:type="dxa"/>
            <w:left w:w="108" w:type="dxa"/>
            <w:bottom w:w="15" w:type="dxa"/>
            <w:right w:w="108" w:type="dxa"/>
          </w:tblCellMar>
        </w:tblPrEx>
        <w:trPr>
          <w:trHeight w:val="284" w:hRule="exact"/>
        </w:trPr>
        <w:tc>
          <w:tcPr>
            <w:tcW w:w="303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公务接待费</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2.25</w:t>
            </w:r>
          </w:p>
        </w:tc>
      </w:tr>
      <w:tr>
        <w:tblPrEx>
          <w:tblLayout w:type="fixed"/>
          <w:tblCellMar>
            <w:top w:w="15" w:type="dxa"/>
            <w:left w:w="108" w:type="dxa"/>
            <w:bottom w:w="15" w:type="dxa"/>
            <w:right w:w="108" w:type="dxa"/>
          </w:tblCellMar>
        </w:tblPrEx>
        <w:trPr>
          <w:trHeight w:val="284" w:hRule="exact"/>
        </w:trPr>
        <w:tc>
          <w:tcPr>
            <w:tcW w:w="303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劳务费</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0.45</w:t>
            </w:r>
          </w:p>
        </w:tc>
      </w:tr>
      <w:tr>
        <w:tblPrEx>
          <w:tblLayout w:type="fixed"/>
          <w:tblCellMar>
            <w:top w:w="15" w:type="dxa"/>
            <w:left w:w="108" w:type="dxa"/>
            <w:bottom w:w="15" w:type="dxa"/>
            <w:right w:w="108" w:type="dxa"/>
          </w:tblCellMar>
        </w:tblPrEx>
        <w:trPr>
          <w:trHeight w:val="284" w:hRule="exact"/>
        </w:trPr>
        <w:tc>
          <w:tcPr>
            <w:tcW w:w="303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工会经费</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1.96</w:t>
            </w:r>
          </w:p>
        </w:tc>
      </w:tr>
      <w:tr>
        <w:tblPrEx>
          <w:tblLayout w:type="fixed"/>
          <w:tblCellMar>
            <w:top w:w="15" w:type="dxa"/>
            <w:left w:w="108" w:type="dxa"/>
            <w:bottom w:w="15" w:type="dxa"/>
            <w:right w:w="108" w:type="dxa"/>
          </w:tblCellMar>
        </w:tblPrEx>
        <w:trPr>
          <w:trHeight w:val="284" w:hRule="exact"/>
        </w:trPr>
        <w:tc>
          <w:tcPr>
            <w:tcW w:w="303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福利费</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1.22</w:t>
            </w:r>
          </w:p>
        </w:tc>
      </w:tr>
      <w:tr>
        <w:tblPrEx>
          <w:tblLayout w:type="fixed"/>
          <w:tblCellMar>
            <w:top w:w="15" w:type="dxa"/>
            <w:left w:w="108" w:type="dxa"/>
            <w:bottom w:w="15" w:type="dxa"/>
            <w:right w:w="108" w:type="dxa"/>
          </w:tblCellMar>
        </w:tblPrEx>
        <w:trPr>
          <w:trHeight w:val="284" w:hRule="exact"/>
        </w:trPr>
        <w:tc>
          <w:tcPr>
            <w:tcW w:w="303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公务用车运行维护费</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3.28</w:t>
            </w:r>
          </w:p>
        </w:tc>
      </w:tr>
      <w:tr>
        <w:tblPrEx>
          <w:tblLayout w:type="fixed"/>
          <w:tblCellMar>
            <w:top w:w="15" w:type="dxa"/>
            <w:left w:w="108" w:type="dxa"/>
            <w:bottom w:w="15" w:type="dxa"/>
            <w:right w:w="108" w:type="dxa"/>
          </w:tblCellMar>
        </w:tblPrEx>
        <w:trPr>
          <w:trHeight w:val="284" w:hRule="exact"/>
        </w:trPr>
        <w:tc>
          <w:tcPr>
            <w:tcW w:w="303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其他交通费用</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0.17</w:t>
            </w:r>
          </w:p>
        </w:tc>
      </w:tr>
      <w:tr>
        <w:tblPrEx>
          <w:tblLayout w:type="fixed"/>
          <w:tblCellMar>
            <w:top w:w="15" w:type="dxa"/>
            <w:left w:w="108" w:type="dxa"/>
            <w:bottom w:w="15" w:type="dxa"/>
            <w:right w:w="108" w:type="dxa"/>
          </w:tblCellMar>
        </w:tblPrEx>
        <w:trPr>
          <w:trHeight w:val="284" w:hRule="exact"/>
        </w:trPr>
        <w:tc>
          <w:tcPr>
            <w:tcW w:w="303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其他商品和服务支出</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0.90</w:t>
            </w:r>
          </w:p>
        </w:tc>
      </w:tr>
      <w:tr>
        <w:tblPrEx>
          <w:tblLayout w:type="fixed"/>
          <w:tblCellMar>
            <w:top w:w="15" w:type="dxa"/>
            <w:left w:w="108" w:type="dxa"/>
            <w:bottom w:w="15" w:type="dxa"/>
            <w:right w:w="108" w:type="dxa"/>
          </w:tblCellMar>
        </w:tblPrEx>
        <w:trPr>
          <w:trHeight w:val="284" w:hRule="exact"/>
        </w:trPr>
        <w:tc>
          <w:tcPr>
            <w:tcW w:w="303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rPr>
            </w:pP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284" w:hRule="exact"/>
        </w:trPr>
        <w:tc>
          <w:tcPr>
            <w:tcW w:w="303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三、对个人和家庭的补助</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3.83</w:t>
            </w: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284" w:hRule="exact"/>
        </w:trPr>
        <w:tc>
          <w:tcPr>
            <w:tcW w:w="303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离休费</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284" w:hRule="exact"/>
        </w:trPr>
        <w:tc>
          <w:tcPr>
            <w:tcW w:w="303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退休费</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284" w:hRule="exact"/>
        </w:trPr>
        <w:tc>
          <w:tcPr>
            <w:tcW w:w="303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住房公积金</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3.83</w:t>
            </w: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284" w:hRule="exact"/>
        </w:trPr>
        <w:tc>
          <w:tcPr>
            <w:tcW w:w="303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其他对个人和家庭的补助</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284" w:hRule="exact"/>
        </w:trPr>
        <w:tc>
          <w:tcPr>
            <w:tcW w:w="303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四、其他资本性支出</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284" w:hRule="exact"/>
        </w:trPr>
        <w:tc>
          <w:tcPr>
            <w:tcW w:w="303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办公设备购置</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284" w:hRule="exact"/>
        </w:trPr>
        <w:tc>
          <w:tcPr>
            <w:tcW w:w="303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专用设备购置</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284" w:hRule="exact"/>
        </w:trPr>
        <w:tc>
          <w:tcPr>
            <w:tcW w:w="303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284" w:hRule="exact"/>
        </w:trPr>
        <w:tc>
          <w:tcPr>
            <w:tcW w:w="303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其他资本性支出</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284" w:hRule="exact"/>
        </w:trPr>
        <w:tc>
          <w:tcPr>
            <w:tcW w:w="303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五、对企事业单位的补贴</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284" w:hRule="exact"/>
        </w:trPr>
        <w:tc>
          <w:tcPr>
            <w:tcW w:w="303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企业政策性补贴</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284" w:hRule="exact"/>
        </w:trPr>
        <w:tc>
          <w:tcPr>
            <w:tcW w:w="303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事业单位补贴</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284" w:hRule="exact"/>
        </w:trPr>
        <w:tc>
          <w:tcPr>
            <w:tcW w:w="303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284" w:hRule="exact"/>
        </w:trPr>
        <w:tc>
          <w:tcPr>
            <w:tcW w:w="303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其他对企事业单位的补贴</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284" w:hRule="exact"/>
        </w:trPr>
        <w:tc>
          <w:tcPr>
            <w:tcW w:w="303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六、债务利息支出</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284" w:hRule="exact"/>
        </w:trPr>
        <w:tc>
          <w:tcPr>
            <w:tcW w:w="303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国内债务付息</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284" w:hRule="exact"/>
        </w:trPr>
        <w:tc>
          <w:tcPr>
            <w:tcW w:w="303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国外债务付息</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284" w:hRule="exact"/>
        </w:trPr>
        <w:tc>
          <w:tcPr>
            <w:tcW w:w="303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七、其他支出</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284" w:hRule="exact"/>
        </w:trPr>
        <w:tc>
          <w:tcPr>
            <w:tcW w:w="303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赠与</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1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795" w:hRule="atLeast"/>
        </w:trPr>
        <w:tc>
          <w:tcPr>
            <w:tcW w:w="9196" w:type="dxa"/>
            <w:gridSpan w:val="6"/>
            <w:noWrap w:val="0"/>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注：本表需细化到支出经济分类款级科目。</w:t>
            </w:r>
          </w:p>
        </w:tc>
      </w:tr>
    </w:tbl>
    <w:p>
      <w:pPr>
        <w:spacing w:line="600" w:lineRule="exact"/>
        <w:rPr>
          <w:rFonts w:ascii="仿宋_GB2312"/>
          <w:kern w:val="0"/>
          <w:szCs w:val="32"/>
        </w:rPr>
        <w:sectPr>
          <w:pgSz w:w="11906" w:h="16838"/>
          <w:pgMar w:top="1701" w:right="1134" w:bottom="1701" w:left="1531" w:header="851" w:footer="992" w:gutter="0"/>
          <w:cols w:space="425" w:num="1"/>
          <w:docGrid w:type="lines" w:linePitch="312" w:charSpace="0"/>
        </w:sectPr>
      </w:pPr>
    </w:p>
    <w:tbl>
      <w:tblPr>
        <w:tblStyle w:val="4"/>
        <w:tblW w:w="13695" w:type="dxa"/>
        <w:tblInd w:w="93" w:type="dxa"/>
        <w:tblLayout w:type="fixed"/>
        <w:tblCellMar>
          <w:top w:w="15" w:type="dxa"/>
          <w:left w:w="108" w:type="dxa"/>
          <w:bottom w:w="15" w:type="dxa"/>
          <w:right w:w="108" w:type="dxa"/>
        </w:tblCellMar>
      </w:tblPr>
      <w:tblGrid>
        <w:gridCol w:w="2316"/>
        <w:gridCol w:w="1650"/>
        <w:gridCol w:w="2490"/>
        <w:gridCol w:w="1320"/>
        <w:gridCol w:w="1320"/>
        <w:gridCol w:w="1320"/>
        <w:gridCol w:w="1320"/>
        <w:gridCol w:w="1959"/>
      </w:tblGrid>
      <w:tr>
        <w:tblPrEx>
          <w:tblLayout w:type="fixed"/>
          <w:tblCellMar>
            <w:top w:w="15" w:type="dxa"/>
            <w:left w:w="108" w:type="dxa"/>
            <w:bottom w:w="15" w:type="dxa"/>
            <w:right w:w="108" w:type="dxa"/>
          </w:tblCellMar>
        </w:tblPrEx>
        <w:trPr>
          <w:trHeight w:val="750" w:hRule="atLeast"/>
        </w:trPr>
        <w:tc>
          <w:tcPr>
            <w:tcW w:w="13695" w:type="dxa"/>
            <w:gridSpan w:val="8"/>
            <w:shd w:val="clear" w:color="auto" w:fill="FFFFFF"/>
            <w:noWrap w:val="0"/>
            <w:vAlign w:val="center"/>
          </w:tcPr>
          <w:p>
            <w:pPr>
              <w:widowControl/>
              <w:jc w:val="center"/>
              <w:rPr>
                <w:rFonts w:ascii="方正小标宋_GBK" w:hAnsi="宋体" w:eastAsia="方正小标宋_GBK" w:cs="宋体"/>
                <w:color w:val="000000"/>
                <w:kern w:val="0"/>
                <w:sz w:val="36"/>
                <w:szCs w:val="36"/>
              </w:rPr>
            </w:pPr>
            <w:r>
              <w:rPr>
                <w:rFonts w:hint="eastAsia" w:ascii="方正小标宋_GBK" w:hAnsi="宋体" w:eastAsia="方正小标宋_GBK" w:cs="宋体"/>
                <w:color w:val="000000"/>
                <w:kern w:val="0"/>
                <w:sz w:val="36"/>
                <w:szCs w:val="36"/>
              </w:rPr>
              <w:t>政府性基金预算财政拨款收入支出决算表</w:t>
            </w:r>
          </w:p>
        </w:tc>
      </w:tr>
      <w:tr>
        <w:tblPrEx>
          <w:tblLayout w:type="fixed"/>
          <w:tblCellMar>
            <w:top w:w="15" w:type="dxa"/>
            <w:left w:w="108" w:type="dxa"/>
            <w:bottom w:w="15" w:type="dxa"/>
            <w:right w:w="108" w:type="dxa"/>
          </w:tblCellMar>
        </w:tblPrEx>
        <w:trPr>
          <w:trHeight w:val="375" w:hRule="atLeast"/>
        </w:trPr>
        <w:tc>
          <w:tcPr>
            <w:tcW w:w="2316" w:type="dxa"/>
            <w:tcBorders>
              <w:bottom w:val="single" w:color="000000" w:sz="4" w:space="0"/>
            </w:tcBorders>
            <w:shd w:val="clear" w:color="auto" w:fill="FFFFFF"/>
            <w:noWrap w:val="0"/>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1650" w:type="dxa"/>
            <w:tcBorders>
              <w:bottom w:val="single" w:color="000000" w:sz="4" w:space="0"/>
            </w:tcBorders>
            <w:shd w:val="clear" w:color="auto" w:fill="FFFFFF"/>
            <w:noWrap w:val="0"/>
            <w:vAlign w:val="center"/>
          </w:tcPr>
          <w:p>
            <w:pPr>
              <w:widowControl/>
              <w:jc w:val="center"/>
              <w:rPr>
                <w:rFonts w:ascii="宋体" w:hAnsi="宋体" w:eastAsia="宋体" w:cs="宋体"/>
                <w:color w:val="000000"/>
                <w:kern w:val="0"/>
                <w:sz w:val="20"/>
                <w:szCs w:val="20"/>
              </w:rPr>
            </w:pPr>
          </w:p>
        </w:tc>
        <w:tc>
          <w:tcPr>
            <w:tcW w:w="2490" w:type="dxa"/>
            <w:tcBorders>
              <w:bottom w:val="single" w:color="000000" w:sz="4" w:space="0"/>
            </w:tcBorders>
            <w:shd w:val="clear" w:color="auto" w:fill="FFFFFF"/>
            <w:noWrap w:val="0"/>
            <w:vAlign w:val="center"/>
          </w:tcPr>
          <w:p>
            <w:pPr>
              <w:widowControl/>
              <w:jc w:val="left"/>
              <w:rPr>
                <w:rFonts w:ascii="宋体" w:hAnsi="宋体" w:eastAsia="宋体" w:cs="宋体"/>
                <w:color w:val="000000"/>
                <w:kern w:val="0"/>
                <w:sz w:val="20"/>
                <w:szCs w:val="20"/>
              </w:rPr>
            </w:pPr>
          </w:p>
        </w:tc>
        <w:tc>
          <w:tcPr>
            <w:tcW w:w="1320" w:type="dxa"/>
            <w:tcBorders>
              <w:bottom w:val="single" w:color="000000" w:sz="4" w:space="0"/>
            </w:tcBorders>
            <w:shd w:val="clear" w:color="auto" w:fill="FFFFFF"/>
            <w:noWrap w:val="0"/>
            <w:vAlign w:val="center"/>
          </w:tcPr>
          <w:p>
            <w:pPr>
              <w:widowControl/>
              <w:jc w:val="left"/>
              <w:rPr>
                <w:rFonts w:ascii="宋体" w:hAnsi="宋体" w:eastAsia="宋体" w:cs="宋体"/>
                <w:color w:val="000000"/>
                <w:kern w:val="0"/>
                <w:sz w:val="20"/>
                <w:szCs w:val="20"/>
              </w:rPr>
            </w:pPr>
          </w:p>
        </w:tc>
        <w:tc>
          <w:tcPr>
            <w:tcW w:w="1320" w:type="dxa"/>
            <w:tcBorders>
              <w:bottom w:val="single" w:color="000000" w:sz="4" w:space="0"/>
            </w:tcBorders>
            <w:shd w:val="clear" w:color="auto" w:fill="FFFFFF"/>
            <w:noWrap w:val="0"/>
            <w:vAlign w:val="center"/>
          </w:tcPr>
          <w:p>
            <w:pPr>
              <w:widowControl/>
              <w:jc w:val="left"/>
              <w:rPr>
                <w:rFonts w:ascii="宋体" w:hAnsi="宋体" w:eastAsia="宋体" w:cs="宋体"/>
                <w:color w:val="000000"/>
                <w:kern w:val="0"/>
                <w:sz w:val="20"/>
                <w:szCs w:val="20"/>
              </w:rPr>
            </w:pPr>
          </w:p>
        </w:tc>
        <w:tc>
          <w:tcPr>
            <w:tcW w:w="1320" w:type="dxa"/>
            <w:tcBorders>
              <w:bottom w:val="single" w:color="000000" w:sz="4" w:space="0"/>
            </w:tcBorders>
            <w:shd w:val="clear" w:color="auto" w:fill="FFFFFF"/>
            <w:noWrap w:val="0"/>
            <w:vAlign w:val="center"/>
          </w:tcPr>
          <w:p>
            <w:pPr>
              <w:widowControl/>
              <w:jc w:val="left"/>
              <w:rPr>
                <w:rFonts w:ascii="宋体" w:hAnsi="宋体" w:eastAsia="宋体" w:cs="宋体"/>
                <w:color w:val="000000"/>
                <w:kern w:val="0"/>
                <w:sz w:val="20"/>
                <w:szCs w:val="20"/>
              </w:rPr>
            </w:pPr>
          </w:p>
        </w:tc>
        <w:tc>
          <w:tcPr>
            <w:tcW w:w="1320" w:type="dxa"/>
            <w:tcBorders>
              <w:bottom w:val="single" w:color="000000" w:sz="4" w:space="0"/>
            </w:tcBorders>
            <w:shd w:val="clear" w:color="auto" w:fill="FFFFFF"/>
            <w:noWrap w:val="0"/>
            <w:vAlign w:val="center"/>
          </w:tcPr>
          <w:p>
            <w:pPr>
              <w:widowControl/>
              <w:jc w:val="left"/>
              <w:rPr>
                <w:rFonts w:ascii="宋体" w:hAnsi="宋体" w:eastAsia="宋体" w:cs="宋体"/>
                <w:color w:val="000000"/>
                <w:kern w:val="0"/>
                <w:sz w:val="20"/>
                <w:szCs w:val="20"/>
              </w:rPr>
            </w:pPr>
          </w:p>
        </w:tc>
        <w:tc>
          <w:tcPr>
            <w:tcW w:w="1959" w:type="dxa"/>
            <w:tcBorders>
              <w:bottom w:val="single" w:color="000000" w:sz="4" w:space="0"/>
            </w:tcBorders>
            <w:shd w:val="clear" w:color="auto" w:fill="FFFFFF"/>
            <w:noWrap w:val="0"/>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Layout w:type="fixed"/>
          <w:tblCellMar>
            <w:top w:w="15" w:type="dxa"/>
            <w:left w:w="108" w:type="dxa"/>
            <w:bottom w:w="15" w:type="dxa"/>
            <w:right w:w="108" w:type="dxa"/>
          </w:tblCellMar>
        </w:tblPrEx>
        <w:trPr>
          <w:trHeight w:val="495" w:hRule="atLeast"/>
        </w:trPr>
        <w:tc>
          <w:tcPr>
            <w:tcW w:w="396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xml:space="preserve">项 </w:t>
            </w:r>
            <w:r>
              <w:rPr>
                <w:rFonts w:ascii="宋体" w:hAnsi="宋体" w:eastAsia="宋体" w:cs="宋体"/>
                <w:color w:val="000000"/>
                <w:kern w:val="0"/>
                <w:sz w:val="22"/>
              </w:rPr>
              <w:t xml:space="preserve">   </w:t>
            </w:r>
            <w:r>
              <w:rPr>
                <w:rFonts w:ascii="宋体" w:hAnsi="宋体" w:eastAsia="宋体" w:cs="宋体"/>
                <w:color w:val="000000"/>
                <w:kern w:val="0"/>
                <w:sz w:val="24"/>
              </w:rPr>
              <w:t>目</w:t>
            </w:r>
          </w:p>
        </w:tc>
        <w:tc>
          <w:tcPr>
            <w:tcW w:w="2490" w:type="dxa"/>
            <w:vMerge w:val="restart"/>
            <w:tcBorders>
              <w:top w:val="single" w:color="000000" w:sz="4" w:space="0"/>
              <w:left w:val="single" w:color="000000" w:sz="4" w:space="0"/>
              <w:bottom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年初结转和结余</w:t>
            </w:r>
          </w:p>
        </w:tc>
        <w:tc>
          <w:tcPr>
            <w:tcW w:w="13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本年收入</w:t>
            </w:r>
          </w:p>
        </w:tc>
        <w:tc>
          <w:tcPr>
            <w:tcW w:w="3960" w:type="dxa"/>
            <w:gridSpan w:val="3"/>
            <w:tcBorders>
              <w:top w:val="single" w:color="000000" w:sz="4" w:space="0"/>
              <w:left w:val="single" w:color="000000" w:sz="4" w:space="0"/>
              <w:bottom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本年支出</w:t>
            </w:r>
          </w:p>
        </w:tc>
        <w:tc>
          <w:tcPr>
            <w:tcW w:w="195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年末结转和结余</w:t>
            </w:r>
          </w:p>
        </w:tc>
      </w:tr>
      <w:tr>
        <w:tblPrEx>
          <w:tblLayout w:type="fixed"/>
          <w:tblCellMar>
            <w:top w:w="15" w:type="dxa"/>
            <w:left w:w="108" w:type="dxa"/>
            <w:bottom w:w="15" w:type="dxa"/>
            <w:right w:w="108" w:type="dxa"/>
          </w:tblCellMar>
        </w:tblPrEx>
        <w:trPr>
          <w:trHeight w:val="540" w:hRule="atLeast"/>
        </w:trPr>
        <w:tc>
          <w:tcPr>
            <w:tcW w:w="23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功能分类科目编码</w:t>
            </w:r>
          </w:p>
        </w:tc>
        <w:tc>
          <w:tcPr>
            <w:tcW w:w="16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科目名称</w:t>
            </w:r>
          </w:p>
        </w:tc>
        <w:tc>
          <w:tcPr>
            <w:tcW w:w="2490" w:type="dxa"/>
            <w:vMerge w:val="continue"/>
            <w:tcBorders>
              <w:top w:val="single" w:color="000000" w:sz="4" w:space="0"/>
              <w:left w:val="single" w:color="000000" w:sz="4" w:space="0"/>
              <w:bottom w:val="single" w:color="000000" w:sz="4" w:space="0"/>
            </w:tcBorders>
            <w:noWrap w:val="0"/>
            <w:vAlign w:val="center"/>
          </w:tcPr>
          <w:p>
            <w:pPr>
              <w:widowControl/>
              <w:jc w:val="left"/>
              <w:rPr>
                <w:rFonts w:ascii="宋体" w:hAnsi="宋体" w:eastAsia="宋体" w:cs="宋体"/>
                <w:color w:val="000000"/>
                <w:kern w:val="0"/>
                <w:sz w:val="24"/>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13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小计</w:t>
            </w:r>
          </w:p>
        </w:tc>
        <w:tc>
          <w:tcPr>
            <w:tcW w:w="13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xml:space="preserve">基本支出  </w:t>
            </w:r>
          </w:p>
        </w:tc>
        <w:tc>
          <w:tcPr>
            <w:tcW w:w="1320" w:type="dxa"/>
            <w:vMerge w:val="restart"/>
            <w:tcBorders>
              <w:top w:val="single" w:color="000000" w:sz="4" w:space="0"/>
              <w:left w:val="single" w:color="000000" w:sz="4" w:space="0"/>
              <w:bottom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项目支出</w:t>
            </w:r>
          </w:p>
        </w:tc>
        <w:tc>
          <w:tcPr>
            <w:tcW w:w="195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360" w:hRule="atLeast"/>
        </w:trPr>
        <w:tc>
          <w:tcPr>
            <w:tcW w:w="23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490" w:type="dxa"/>
            <w:vMerge w:val="continue"/>
            <w:tcBorders>
              <w:top w:val="single" w:color="000000" w:sz="4" w:space="0"/>
              <w:left w:val="single" w:color="000000" w:sz="4" w:space="0"/>
              <w:bottom w:val="single" w:color="000000" w:sz="4" w:space="0"/>
            </w:tcBorders>
            <w:noWrap w:val="0"/>
            <w:vAlign w:val="center"/>
          </w:tcPr>
          <w:p>
            <w:pPr>
              <w:widowControl/>
              <w:jc w:val="left"/>
              <w:rPr>
                <w:rFonts w:ascii="宋体" w:hAnsi="宋体" w:eastAsia="宋体" w:cs="宋体"/>
                <w:color w:val="000000"/>
                <w:kern w:val="0"/>
                <w:sz w:val="24"/>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1320" w:type="dxa"/>
            <w:vMerge w:val="continue"/>
            <w:tcBorders>
              <w:top w:val="single" w:color="000000" w:sz="4" w:space="0"/>
              <w:left w:val="single" w:color="000000" w:sz="4" w:space="0"/>
              <w:bottom w:val="single" w:color="000000" w:sz="4" w:space="0"/>
            </w:tcBorders>
            <w:noWrap w:val="0"/>
            <w:vAlign w:val="center"/>
          </w:tcPr>
          <w:p>
            <w:pPr>
              <w:widowControl/>
              <w:jc w:val="left"/>
              <w:rPr>
                <w:rFonts w:ascii="宋体" w:hAnsi="宋体" w:eastAsia="宋体" w:cs="宋体"/>
                <w:color w:val="000000"/>
                <w:kern w:val="0"/>
                <w:sz w:val="24"/>
              </w:rPr>
            </w:pPr>
          </w:p>
        </w:tc>
        <w:tc>
          <w:tcPr>
            <w:tcW w:w="195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444" w:hRule="atLeast"/>
        </w:trPr>
        <w:tc>
          <w:tcPr>
            <w:tcW w:w="23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490" w:type="dxa"/>
            <w:vMerge w:val="continue"/>
            <w:tcBorders>
              <w:top w:val="single" w:color="000000" w:sz="4" w:space="0"/>
              <w:left w:val="single" w:color="000000" w:sz="4" w:space="0"/>
              <w:bottom w:val="single" w:color="000000" w:sz="4" w:space="0"/>
            </w:tcBorders>
            <w:noWrap w:val="0"/>
            <w:vAlign w:val="center"/>
          </w:tcPr>
          <w:p>
            <w:pPr>
              <w:widowControl/>
              <w:jc w:val="left"/>
              <w:rPr>
                <w:rFonts w:ascii="宋体" w:hAnsi="宋体" w:eastAsia="宋体" w:cs="宋体"/>
                <w:color w:val="000000"/>
                <w:kern w:val="0"/>
                <w:sz w:val="24"/>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1320" w:type="dxa"/>
            <w:vMerge w:val="continue"/>
            <w:tcBorders>
              <w:top w:val="single" w:color="000000" w:sz="4" w:space="0"/>
              <w:left w:val="single" w:color="000000" w:sz="4" w:space="0"/>
              <w:bottom w:val="single" w:color="000000" w:sz="4" w:space="0"/>
            </w:tcBorders>
            <w:noWrap w:val="0"/>
            <w:vAlign w:val="center"/>
          </w:tcPr>
          <w:p>
            <w:pPr>
              <w:widowControl/>
              <w:jc w:val="left"/>
              <w:rPr>
                <w:rFonts w:ascii="宋体" w:hAnsi="宋体" w:eastAsia="宋体" w:cs="宋体"/>
                <w:color w:val="000000"/>
                <w:kern w:val="0"/>
                <w:sz w:val="24"/>
              </w:rPr>
            </w:pPr>
          </w:p>
        </w:tc>
        <w:tc>
          <w:tcPr>
            <w:tcW w:w="195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555" w:hRule="atLeast"/>
        </w:trPr>
        <w:tc>
          <w:tcPr>
            <w:tcW w:w="396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栏次</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4</w:t>
            </w:r>
          </w:p>
        </w:tc>
        <w:tc>
          <w:tcPr>
            <w:tcW w:w="1320" w:type="dxa"/>
            <w:tcBorders>
              <w:top w:val="single" w:color="000000" w:sz="4" w:space="0"/>
              <w:left w:val="single" w:color="000000" w:sz="4" w:space="0"/>
              <w:bottom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5</w:t>
            </w:r>
          </w:p>
        </w:tc>
        <w:tc>
          <w:tcPr>
            <w:tcW w:w="19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6</w:t>
            </w:r>
          </w:p>
        </w:tc>
      </w:tr>
      <w:tr>
        <w:tblPrEx>
          <w:tblLayout w:type="fixed"/>
          <w:tblCellMar>
            <w:top w:w="15" w:type="dxa"/>
            <w:left w:w="108" w:type="dxa"/>
            <w:bottom w:w="15" w:type="dxa"/>
            <w:right w:w="108" w:type="dxa"/>
          </w:tblCellMar>
        </w:tblPrEx>
        <w:trPr>
          <w:trHeight w:val="555" w:hRule="atLeast"/>
        </w:trPr>
        <w:tc>
          <w:tcPr>
            <w:tcW w:w="396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合计</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eastAsia="宋体" w:cs="宋体"/>
                <w:color w:val="000000"/>
                <w:kern w:val="0"/>
                <w:sz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eastAsia="宋体" w:cs="宋体"/>
                <w:color w:val="000000"/>
                <w:kern w:val="0"/>
                <w:sz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p>
        </w:tc>
        <w:tc>
          <w:tcPr>
            <w:tcW w:w="1320" w:type="dxa"/>
            <w:tcBorders>
              <w:top w:val="single" w:color="000000" w:sz="4" w:space="0"/>
              <w:left w:val="single" w:color="000000" w:sz="4" w:space="0"/>
              <w:bottom w:val="single" w:color="000000" w:sz="4" w:space="0"/>
            </w:tcBorders>
            <w:noWrap w:val="0"/>
            <w:vAlign w:val="center"/>
          </w:tcPr>
          <w:p>
            <w:pPr>
              <w:widowControl/>
              <w:jc w:val="center"/>
              <w:rPr>
                <w:rFonts w:ascii="宋体" w:hAnsi="宋体" w:eastAsia="宋体" w:cs="宋体"/>
                <w:color w:val="000000"/>
                <w:kern w:val="0"/>
                <w:sz w:val="24"/>
              </w:rPr>
            </w:pPr>
          </w:p>
        </w:tc>
        <w:tc>
          <w:tcPr>
            <w:tcW w:w="19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555" w:hRule="atLeast"/>
        </w:trPr>
        <w:tc>
          <w:tcPr>
            <w:tcW w:w="23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1320" w:type="dxa"/>
            <w:tcBorders>
              <w:top w:val="single" w:color="000000" w:sz="4" w:space="0"/>
              <w:left w:val="single" w:color="000000" w:sz="4" w:space="0"/>
              <w:bottom w:val="single" w:color="000000" w:sz="4" w:space="0"/>
            </w:tcBorders>
            <w:noWrap w:val="0"/>
            <w:vAlign w:val="center"/>
          </w:tcPr>
          <w:p>
            <w:pPr>
              <w:widowControl/>
              <w:jc w:val="left"/>
              <w:rPr>
                <w:rFonts w:ascii="宋体" w:hAnsi="宋体" w:eastAsia="宋体" w:cs="宋体"/>
                <w:color w:val="000000"/>
                <w:kern w:val="0"/>
                <w:sz w:val="24"/>
              </w:rPr>
            </w:pPr>
          </w:p>
        </w:tc>
        <w:tc>
          <w:tcPr>
            <w:tcW w:w="19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555" w:hRule="atLeast"/>
        </w:trPr>
        <w:tc>
          <w:tcPr>
            <w:tcW w:w="23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1320" w:type="dxa"/>
            <w:tcBorders>
              <w:top w:val="single" w:color="000000" w:sz="4" w:space="0"/>
              <w:left w:val="single" w:color="000000" w:sz="4" w:space="0"/>
              <w:bottom w:val="single" w:color="000000" w:sz="4" w:space="0"/>
            </w:tcBorders>
            <w:noWrap w:val="0"/>
            <w:vAlign w:val="center"/>
          </w:tcPr>
          <w:p>
            <w:pPr>
              <w:widowControl/>
              <w:jc w:val="left"/>
              <w:rPr>
                <w:rFonts w:ascii="宋体" w:hAnsi="宋体" w:eastAsia="宋体" w:cs="宋体"/>
                <w:color w:val="000000"/>
                <w:kern w:val="0"/>
                <w:sz w:val="24"/>
              </w:rPr>
            </w:pPr>
          </w:p>
        </w:tc>
        <w:tc>
          <w:tcPr>
            <w:tcW w:w="19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555" w:hRule="atLeast"/>
        </w:trPr>
        <w:tc>
          <w:tcPr>
            <w:tcW w:w="23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0"/>
                <w:szCs w:val="20"/>
              </w:rPr>
            </w:pP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1320" w:type="dxa"/>
            <w:tcBorders>
              <w:top w:val="single" w:color="000000" w:sz="4" w:space="0"/>
              <w:left w:val="single" w:color="000000" w:sz="4" w:space="0"/>
              <w:bottom w:val="single" w:color="000000" w:sz="4" w:space="0"/>
            </w:tcBorders>
            <w:noWrap w:val="0"/>
            <w:vAlign w:val="center"/>
          </w:tcPr>
          <w:p>
            <w:pPr>
              <w:widowControl/>
              <w:jc w:val="left"/>
              <w:rPr>
                <w:rFonts w:ascii="宋体" w:hAnsi="宋体" w:eastAsia="宋体" w:cs="宋体"/>
                <w:color w:val="000000"/>
                <w:kern w:val="0"/>
                <w:sz w:val="24"/>
              </w:rPr>
            </w:pPr>
          </w:p>
        </w:tc>
        <w:tc>
          <w:tcPr>
            <w:tcW w:w="19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555" w:hRule="atLeast"/>
        </w:trPr>
        <w:tc>
          <w:tcPr>
            <w:tcW w:w="23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1320" w:type="dxa"/>
            <w:tcBorders>
              <w:top w:val="single" w:color="000000" w:sz="4" w:space="0"/>
              <w:left w:val="single" w:color="000000" w:sz="4" w:space="0"/>
              <w:bottom w:val="single" w:color="000000" w:sz="4" w:space="0"/>
            </w:tcBorders>
            <w:noWrap w:val="0"/>
            <w:vAlign w:val="center"/>
          </w:tcPr>
          <w:p>
            <w:pPr>
              <w:widowControl/>
              <w:jc w:val="left"/>
              <w:rPr>
                <w:rFonts w:ascii="宋体" w:hAnsi="宋体" w:eastAsia="宋体" w:cs="宋体"/>
                <w:color w:val="000000"/>
                <w:kern w:val="0"/>
                <w:sz w:val="24"/>
              </w:rPr>
            </w:pPr>
          </w:p>
        </w:tc>
        <w:tc>
          <w:tcPr>
            <w:tcW w:w="19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555" w:hRule="atLeast"/>
        </w:trPr>
        <w:tc>
          <w:tcPr>
            <w:tcW w:w="23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1320" w:type="dxa"/>
            <w:tcBorders>
              <w:top w:val="single" w:color="000000" w:sz="4" w:space="0"/>
              <w:left w:val="single" w:color="000000" w:sz="4" w:space="0"/>
              <w:bottom w:val="single" w:color="000000" w:sz="4" w:space="0"/>
            </w:tcBorders>
            <w:noWrap w:val="0"/>
            <w:vAlign w:val="center"/>
          </w:tcPr>
          <w:p>
            <w:pPr>
              <w:widowControl/>
              <w:jc w:val="left"/>
              <w:rPr>
                <w:rFonts w:ascii="宋体" w:hAnsi="宋体" w:eastAsia="宋体" w:cs="宋体"/>
                <w:color w:val="000000"/>
                <w:kern w:val="0"/>
                <w:sz w:val="24"/>
              </w:rPr>
            </w:pPr>
          </w:p>
        </w:tc>
        <w:tc>
          <w:tcPr>
            <w:tcW w:w="19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555" w:hRule="atLeast"/>
        </w:trPr>
        <w:tc>
          <w:tcPr>
            <w:tcW w:w="23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000000"/>
                <w:kern w:val="0"/>
                <w:sz w:val="24"/>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c>
          <w:tcPr>
            <w:tcW w:w="1320" w:type="dxa"/>
            <w:tcBorders>
              <w:top w:val="single" w:color="000000" w:sz="4" w:space="0"/>
              <w:left w:val="single" w:color="000000" w:sz="4" w:space="0"/>
              <w:bottom w:val="single" w:color="000000" w:sz="4" w:space="0"/>
            </w:tcBorders>
            <w:noWrap w:val="0"/>
            <w:vAlign w:val="center"/>
          </w:tcPr>
          <w:p>
            <w:pPr>
              <w:widowControl/>
              <w:jc w:val="left"/>
              <w:rPr>
                <w:rFonts w:ascii="宋体" w:hAnsi="宋体" w:eastAsia="宋体" w:cs="宋体"/>
                <w:color w:val="000000"/>
                <w:kern w:val="0"/>
                <w:sz w:val="24"/>
              </w:rPr>
            </w:pPr>
          </w:p>
        </w:tc>
        <w:tc>
          <w:tcPr>
            <w:tcW w:w="19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宋体"/>
                <w:color w:val="000000"/>
                <w:kern w:val="0"/>
                <w:sz w:val="24"/>
              </w:rPr>
            </w:pPr>
          </w:p>
        </w:tc>
      </w:tr>
      <w:tr>
        <w:tblPrEx>
          <w:tblLayout w:type="fixed"/>
          <w:tblCellMar>
            <w:top w:w="15" w:type="dxa"/>
            <w:left w:w="108" w:type="dxa"/>
            <w:bottom w:w="15" w:type="dxa"/>
            <w:right w:w="108" w:type="dxa"/>
          </w:tblCellMar>
        </w:tblPrEx>
        <w:trPr>
          <w:trHeight w:val="795" w:hRule="atLeast"/>
        </w:trPr>
        <w:tc>
          <w:tcPr>
            <w:tcW w:w="13695" w:type="dxa"/>
            <w:gridSpan w:val="8"/>
            <w:tcBorders>
              <w:top w:val="single" w:color="000000" w:sz="4" w:space="0"/>
            </w:tcBorders>
            <w:noWrap w:val="0"/>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注：本表反映部门本年度政府性基金预算财政拨款收入支出及结转和结余情况，需细化到支出功能分类的项级科目。</w:t>
            </w:r>
          </w:p>
        </w:tc>
      </w:tr>
    </w:tbl>
    <w:p>
      <w:pPr>
        <w:spacing w:line="600" w:lineRule="exact"/>
        <w:rPr>
          <w:rFonts w:ascii="仿宋_GB2312"/>
          <w:kern w:val="0"/>
          <w:szCs w:val="32"/>
        </w:rPr>
        <w:sectPr>
          <w:pgSz w:w="16838" w:h="11906" w:orient="landscape"/>
          <w:pgMar w:top="1531" w:right="1701" w:bottom="1134" w:left="1701" w:header="851" w:footer="992" w:gutter="0"/>
          <w:cols w:space="425" w:num="1"/>
          <w:docGrid w:type="lines" w:linePitch="312" w:charSpace="0"/>
        </w:sectPr>
      </w:pPr>
    </w:p>
    <w:tbl>
      <w:tblPr>
        <w:tblStyle w:val="4"/>
        <w:tblW w:w="9364" w:type="dxa"/>
        <w:tblInd w:w="93" w:type="dxa"/>
        <w:tblLayout w:type="fixed"/>
        <w:tblCellMar>
          <w:top w:w="15" w:type="dxa"/>
          <w:left w:w="108" w:type="dxa"/>
          <w:bottom w:w="15" w:type="dxa"/>
          <w:right w:w="108" w:type="dxa"/>
        </w:tblCellMar>
      </w:tblPr>
      <w:tblGrid>
        <w:gridCol w:w="1000"/>
        <w:gridCol w:w="3515"/>
        <w:gridCol w:w="3985"/>
        <w:gridCol w:w="864"/>
      </w:tblGrid>
      <w:tr>
        <w:tblPrEx>
          <w:tblLayout w:type="fixed"/>
          <w:tblCellMar>
            <w:top w:w="15" w:type="dxa"/>
            <w:left w:w="108" w:type="dxa"/>
            <w:bottom w:w="15" w:type="dxa"/>
            <w:right w:w="108" w:type="dxa"/>
          </w:tblCellMar>
        </w:tblPrEx>
        <w:trPr>
          <w:trHeight w:val="645" w:hRule="atLeast"/>
        </w:trPr>
        <w:tc>
          <w:tcPr>
            <w:tcW w:w="9364" w:type="dxa"/>
            <w:gridSpan w:val="4"/>
            <w:noWrap w:val="0"/>
            <w:vAlign w:val="center"/>
          </w:tcPr>
          <w:p>
            <w:pPr>
              <w:widowControl/>
              <w:jc w:val="center"/>
              <w:rPr>
                <w:rFonts w:ascii="方正小标宋简体" w:hAnsi="宋体" w:eastAsia="方正小标宋简体" w:cs="宋体"/>
                <w:color w:val="000000"/>
                <w:kern w:val="0"/>
                <w:sz w:val="40"/>
                <w:szCs w:val="40"/>
              </w:rPr>
            </w:pPr>
            <w:r>
              <w:rPr>
                <w:rFonts w:hint="eastAsia" w:ascii="方正小标宋简体" w:hAnsi="宋体" w:eastAsia="方正小标宋简体" w:cs="宋体"/>
                <w:color w:val="000000"/>
                <w:kern w:val="0"/>
                <w:sz w:val="40"/>
                <w:szCs w:val="40"/>
              </w:rPr>
              <w:t>一般公共预算财政拨款“三公”经费支出决算表</w:t>
            </w:r>
          </w:p>
        </w:tc>
      </w:tr>
      <w:tr>
        <w:tblPrEx>
          <w:tblLayout w:type="fixed"/>
          <w:tblCellMar>
            <w:top w:w="15" w:type="dxa"/>
            <w:left w:w="108" w:type="dxa"/>
            <w:bottom w:w="15" w:type="dxa"/>
            <w:right w:w="108" w:type="dxa"/>
          </w:tblCellMar>
        </w:tblPrEx>
        <w:trPr>
          <w:trHeight w:val="570" w:hRule="atLeast"/>
        </w:trPr>
        <w:tc>
          <w:tcPr>
            <w:tcW w:w="4515" w:type="dxa"/>
            <w:gridSpan w:val="2"/>
            <w:noWrap w:val="0"/>
            <w:vAlign w:val="center"/>
          </w:tcPr>
          <w:p>
            <w:pPr>
              <w:widowControl/>
              <w:jc w:val="center"/>
              <w:rPr>
                <w:rFonts w:ascii="仿宋_GB2312" w:hAnsi="宋体" w:cs="宋体"/>
                <w:b/>
                <w:bCs/>
                <w:color w:val="000000"/>
                <w:kern w:val="0"/>
                <w:sz w:val="36"/>
                <w:szCs w:val="36"/>
              </w:rPr>
            </w:pPr>
          </w:p>
        </w:tc>
        <w:tc>
          <w:tcPr>
            <w:tcW w:w="4849" w:type="dxa"/>
            <w:gridSpan w:val="2"/>
            <w:noWrap w:val="0"/>
            <w:vAlign w:val="center"/>
          </w:tcPr>
          <w:p>
            <w:pPr>
              <w:widowControl/>
              <w:jc w:val="right"/>
              <w:rPr>
                <w:rFonts w:ascii="仿宋_GB2312" w:hAnsi="宋体" w:cs="宋体"/>
                <w:color w:val="000000"/>
                <w:kern w:val="0"/>
                <w:sz w:val="20"/>
                <w:szCs w:val="20"/>
              </w:rPr>
            </w:pPr>
          </w:p>
        </w:tc>
      </w:tr>
      <w:tr>
        <w:tblPrEx>
          <w:tblLayout w:type="fixed"/>
          <w:tblCellMar>
            <w:top w:w="15" w:type="dxa"/>
            <w:left w:w="108" w:type="dxa"/>
            <w:bottom w:w="15" w:type="dxa"/>
            <w:right w:w="108" w:type="dxa"/>
          </w:tblCellMar>
        </w:tblPrEx>
        <w:trPr>
          <w:trHeight w:val="405" w:hRule="atLeast"/>
        </w:trPr>
        <w:tc>
          <w:tcPr>
            <w:tcW w:w="4515" w:type="dxa"/>
            <w:gridSpan w:val="2"/>
            <w:tcBorders>
              <w:bottom w:val="single" w:color="000000" w:sz="4" w:space="0"/>
            </w:tcBorders>
            <w:noWrap w:val="0"/>
            <w:vAlign w:val="center"/>
          </w:tcPr>
          <w:p>
            <w:pPr>
              <w:widowControl/>
              <w:jc w:val="left"/>
              <w:rPr>
                <w:rFonts w:ascii="仿宋_GB2312" w:hAnsi="宋体" w:cs="宋体"/>
                <w:color w:val="000000"/>
                <w:kern w:val="0"/>
                <w:sz w:val="20"/>
                <w:szCs w:val="20"/>
              </w:rPr>
            </w:pPr>
            <w:r>
              <w:rPr>
                <w:rFonts w:hint="eastAsia" w:ascii="仿宋_GB2312" w:hAnsi="宋体" w:cs="宋体"/>
                <w:color w:val="000000"/>
                <w:kern w:val="0"/>
                <w:sz w:val="20"/>
                <w:szCs w:val="20"/>
              </w:rPr>
              <w:t>部门名称：</w:t>
            </w:r>
          </w:p>
        </w:tc>
        <w:tc>
          <w:tcPr>
            <w:tcW w:w="4849" w:type="dxa"/>
            <w:gridSpan w:val="2"/>
            <w:tcBorders>
              <w:bottom w:val="single" w:color="000000" w:sz="4" w:space="0"/>
            </w:tcBorders>
            <w:noWrap w:val="0"/>
            <w:vAlign w:val="center"/>
          </w:tcPr>
          <w:p>
            <w:pPr>
              <w:widowControl/>
              <w:jc w:val="right"/>
              <w:rPr>
                <w:rFonts w:ascii="仿宋_GB2312" w:hAnsi="宋体" w:cs="宋体"/>
                <w:color w:val="000000"/>
                <w:kern w:val="0"/>
                <w:sz w:val="20"/>
                <w:szCs w:val="20"/>
              </w:rPr>
            </w:pPr>
            <w:r>
              <w:rPr>
                <w:rFonts w:hint="eastAsia" w:ascii="仿宋_GB2312" w:hAnsi="宋体" w:cs="宋体"/>
                <w:color w:val="000000"/>
                <w:kern w:val="0"/>
                <w:sz w:val="20"/>
                <w:szCs w:val="20"/>
              </w:rPr>
              <w:t>金额单位：万元</w:t>
            </w:r>
          </w:p>
        </w:tc>
      </w:tr>
      <w:tr>
        <w:tblPrEx>
          <w:tblLayout w:type="fixed"/>
          <w:tblCellMar>
            <w:top w:w="15" w:type="dxa"/>
            <w:left w:w="108" w:type="dxa"/>
            <w:bottom w:w="15" w:type="dxa"/>
            <w:right w:w="108" w:type="dxa"/>
          </w:tblCellMar>
        </w:tblPrEx>
        <w:trPr>
          <w:trHeight w:val="680" w:hRule="exact"/>
        </w:trPr>
        <w:tc>
          <w:tcPr>
            <w:tcW w:w="4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项目</w:t>
            </w:r>
          </w:p>
        </w:tc>
        <w:tc>
          <w:tcPr>
            <w:tcW w:w="484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决算数</w:t>
            </w:r>
          </w:p>
        </w:tc>
      </w:tr>
      <w:tr>
        <w:tblPrEx>
          <w:tblLayout w:type="fixed"/>
          <w:tblCellMar>
            <w:top w:w="15" w:type="dxa"/>
            <w:left w:w="108" w:type="dxa"/>
            <w:bottom w:w="15" w:type="dxa"/>
            <w:right w:w="108" w:type="dxa"/>
          </w:tblCellMar>
        </w:tblPrEx>
        <w:trPr>
          <w:trHeight w:val="680" w:hRule="exact"/>
        </w:trPr>
        <w:tc>
          <w:tcPr>
            <w:tcW w:w="4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仿宋_GB2312" w:hAnsi="宋体" w:cs="宋体"/>
                <w:color w:val="000000"/>
                <w:kern w:val="0"/>
                <w:sz w:val="24"/>
              </w:rPr>
            </w:pPr>
            <w:r>
              <w:rPr>
                <w:rFonts w:hint="eastAsia" w:ascii="仿宋_GB2312" w:hAnsi="宋体" w:cs="宋体"/>
                <w:color w:val="000000"/>
                <w:kern w:val="0"/>
                <w:sz w:val="24"/>
              </w:rPr>
              <w:t>一、支出合计</w:t>
            </w:r>
          </w:p>
        </w:tc>
        <w:tc>
          <w:tcPr>
            <w:tcW w:w="484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rPr>
                <w:rFonts w:ascii="仿宋" w:hAnsi="仿宋" w:eastAsia="仿宋" w:cs="宋体"/>
                <w:color w:val="000000"/>
                <w:kern w:val="0"/>
                <w:sz w:val="24"/>
              </w:rPr>
            </w:pPr>
            <w:r>
              <w:rPr>
                <w:rFonts w:hint="eastAsia" w:ascii="仿宋" w:hAnsi="仿宋" w:eastAsia="仿宋" w:cs="宋体"/>
                <w:color w:val="000000"/>
                <w:kern w:val="0"/>
                <w:sz w:val="24"/>
              </w:rPr>
              <w:t>5.53</w:t>
            </w:r>
          </w:p>
        </w:tc>
      </w:tr>
      <w:tr>
        <w:tblPrEx>
          <w:tblLayout w:type="fixed"/>
          <w:tblCellMar>
            <w:top w:w="15" w:type="dxa"/>
            <w:left w:w="108" w:type="dxa"/>
            <w:bottom w:w="15" w:type="dxa"/>
            <w:right w:w="108" w:type="dxa"/>
          </w:tblCellMar>
        </w:tblPrEx>
        <w:trPr>
          <w:trHeight w:val="680" w:hRule="exact"/>
        </w:trPr>
        <w:tc>
          <w:tcPr>
            <w:tcW w:w="4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仿宋_GB2312" w:hAnsi="宋体" w:cs="宋体"/>
                <w:color w:val="000000"/>
                <w:kern w:val="0"/>
                <w:sz w:val="22"/>
                <w:szCs w:val="22"/>
              </w:rPr>
            </w:pPr>
            <w:r>
              <w:rPr>
                <w:rFonts w:ascii="宋体" w:hAnsi="宋体" w:eastAsia="宋体" w:cs="宋体"/>
                <w:color w:val="000000"/>
                <w:kern w:val="0"/>
                <w:sz w:val="24"/>
              </w:rPr>
              <w:t>1.</w:t>
            </w:r>
            <w:r>
              <w:rPr>
                <w:rFonts w:ascii="仿宋_GB2312" w:hAnsi="宋体" w:cs="宋体"/>
                <w:color w:val="000000"/>
                <w:kern w:val="0"/>
                <w:sz w:val="22"/>
              </w:rPr>
              <w:t>因公出国（境）费</w:t>
            </w:r>
          </w:p>
        </w:tc>
        <w:tc>
          <w:tcPr>
            <w:tcW w:w="484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rPr>
                <w:rFonts w:ascii="仿宋" w:hAnsi="仿宋" w:eastAsia="仿宋" w:cs="宋体"/>
                <w:color w:val="000000"/>
                <w:kern w:val="0"/>
                <w:sz w:val="24"/>
              </w:rPr>
            </w:pPr>
          </w:p>
        </w:tc>
      </w:tr>
      <w:tr>
        <w:tblPrEx>
          <w:tblLayout w:type="fixed"/>
          <w:tblCellMar>
            <w:top w:w="15" w:type="dxa"/>
            <w:left w:w="108" w:type="dxa"/>
            <w:bottom w:w="15" w:type="dxa"/>
            <w:right w:w="108" w:type="dxa"/>
          </w:tblCellMar>
        </w:tblPrEx>
        <w:trPr>
          <w:trHeight w:val="680" w:hRule="exact"/>
        </w:trPr>
        <w:tc>
          <w:tcPr>
            <w:tcW w:w="4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仿宋_GB2312" w:hAnsi="宋体" w:cs="宋体"/>
                <w:color w:val="000000"/>
                <w:kern w:val="0"/>
                <w:sz w:val="22"/>
                <w:szCs w:val="22"/>
              </w:rPr>
            </w:pPr>
            <w:r>
              <w:rPr>
                <w:rFonts w:ascii="宋体" w:hAnsi="宋体" w:eastAsia="宋体" w:cs="宋体"/>
                <w:color w:val="000000"/>
                <w:kern w:val="0"/>
                <w:sz w:val="24"/>
              </w:rPr>
              <w:t>2.</w:t>
            </w:r>
            <w:r>
              <w:rPr>
                <w:rFonts w:ascii="仿宋_GB2312" w:hAnsi="宋体" w:cs="宋体"/>
                <w:color w:val="000000"/>
                <w:kern w:val="0"/>
                <w:sz w:val="22"/>
              </w:rPr>
              <w:t>公务用车购置及运行维护费</w:t>
            </w:r>
          </w:p>
        </w:tc>
        <w:tc>
          <w:tcPr>
            <w:tcW w:w="484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rPr>
                <w:rFonts w:ascii="仿宋" w:hAnsi="仿宋" w:eastAsia="仿宋" w:cs="宋体"/>
                <w:color w:val="000000"/>
                <w:kern w:val="0"/>
                <w:sz w:val="24"/>
              </w:rPr>
            </w:pPr>
            <w:r>
              <w:rPr>
                <w:rFonts w:hint="eastAsia" w:ascii="仿宋" w:hAnsi="仿宋" w:eastAsia="仿宋" w:cs="宋体"/>
                <w:color w:val="000000"/>
                <w:kern w:val="0"/>
                <w:sz w:val="24"/>
              </w:rPr>
              <w:t>3.28</w:t>
            </w:r>
          </w:p>
        </w:tc>
      </w:tr>
      <w:tr>
        <w:tblPrEx>
          <w:tblLayout w:type="fixed"/>
          <w:tblCellMar>
            <w:top w:w="15" w:type="dxa"/>
            <w:left w:w="108" w:type="dxa"/>
            <w:bottom w:w="15" w:type="dxa"/>
            <w:right w:w="108" w:type="dxa"/>
          </w:tblCellMar>
        </w:tblPrEx>
        <w:trPr>
          <w:trHeight w:val="680" w:hRule="exact"/>
        </w:trPr>
        <w:tc>
          <w:tcPr>
            <w:tcW w:w="4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仿宋_GB2312" w:hAnsi="宋体" w:cs="宋体"/>
                <w:color w:val="000000"/>
                <w:kern w:val="0"/>
                <w:sz w:val="22"/>
                <w:szCs w:val="22"/>
              </w:rPr>
            </w:pPr>
            <w:r>
              <w:rPr>
                <w:rFonts w:ascii="宋体" w:hAnsi="宋体" w:eastAsia="宋体" w:cs="宋体"/>
                <w:color w:val="000000"/>
                <w:kern w:val="0"/>
                <w:sz w:val="24"/>
              </w:rPr>
              <w:t>（1）</w:t>
            </w:r>
            <w:r>
              <w:rPr>
                <w:rFonts w:ascii="仿宋_GB2312" w:hAnsi="宋体" w:cs="宋体"/>
                <w:color w:val="000000"/>
                <w:kern w:val="0"/>
                <w:sz w:val="22"/>
              </w:rPr>
              <w:t>公务用车购置费</w:t>
            </w:r>
          </w:p>
        </w:tc>
        <w:tc>
          <w:tcPr>
            <w:tcW w:w="484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rPr>
                <w:rFonts w:ascii="仿宋" w:hAnsi="仿宋" w:eastAsia="仿宋" w:cs="宋体"/>
                <w:color w:val="000000"/>
                <w:kern w:val="0"/>
                <w:sz w:val="24"/>
              </w:rPr>
            </w:pPr>
          </w:p>
        </w:tc>
      </w:tr>
      <w:tr>
        <w:tblPrEx>
          <w:tblLayout w:type="fixed"/>
          <w:tblCellMar>
            <w:top w:w="15" w:type="dxa"/>
            <w:left w:w="108" w:type="dxa"/>
            <w:bottom w:w="15" w:type="dxa"/>
            <w:right w:w="108" w:type="dxa"/>
          </w:tblCellMar>
        </w:tblPrEx>
        <w:trPr>
          <w:trHeight w:val="680" w:hRule="exact"/>
        </w:trPr>
        <w:tc>
          <w:tcPr>
            <w:tcW w:w="4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仿宋_GB2312" w:hAnsi="宋体" w:cs="宋体"/>
                <w:color w:val="000000"/>
                <w:kern w:val="0"/>
                <w:sz w:val="22"/>
                <w:szCs w:val="22"/>
              </w:rPr>
            </w:pPr>
            <w:r>
              <w:rPr>
                <w:rFonts w:ascii="宋体" w:hAnsi="宋体" w:eastAsia="宋体" w:cs="宋体"/>
                <w:color w:val="000000"/>
                <w:kern w:val="0"/>
                <w:sz w:val="24"/>
              </w:rPr>
              <w:t>（2）</w:t>
            </w:r>
            <w:r>
              <w:rPr>
                <w:rFonts w:ascii="仿宋_GB2312" w:hAnsi="宋体" w:cs="宋体"/>
                <w:color w:val="000000"/>
                <w:kern w:val="0"/>
                <w:sz w:val="22"/>
              </w:rPr>
              <w:t>公务用车运行维护费</w:t>
            </w:r>
          </w:p>
        </w:tc>
        <w:tc>
          <w:tcPr>
            <w:tcW w:w="484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rPr>
                <w:rFonts w:ascii="仿宋" w:hAnsi="仿宋" w:eastAsia="仿宋" w:cs="宋体"/>
                <w:color w:val="000000"/>
                <w:kern w:val="0"/>
                <w:sz w:val="24"/>
              </w:rPr>
            </w:pPr>
            <w:r>
              <w:rPr>
                <w:rFonts w:hint="eastAsia" w:ascii="仿宋" w:hAnsi="仿宋" w:eastAsia="仿宋" w:cs="宋体"/>
                <w:color w:val="000000"/>
                <w:kern w:val="0"/>
                <w:sz w:val="24"/>
              </w:rPr>
              <w:t>3.28</w:t>
            </w:r>
          </w:p>
        </w:tc>
      </w:tr>
      <w:tr>
        <w:tblPrEx>
          <w:tblLayout w:type="fixed"/>
          <w:tblCellMar>
            <w:top w:w="15" w:type="dxa"/>
            <w:left w:w="108" w:type="dxa"/>
            <w:bottom w:w="15" w:type="dxa"/>
            <w:right w:w="108" w:type="dxa"/>
          </w:tblCellMar>
        </w:tblPrEx>
        <w:trPr>
          <w:trHeight w:val="680" w:hRule="exact"/>
        </w:trPr>
        <w:tc>
          <w:tcPr>
            <w:tcW w:w="4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仿宋_GB2312" w:hAnsi="宋体" w:cs="宋体"/>
                <w:color w:val="000000"/>
                <w:kern w:val="0"/>
                <w:sz w:val="22"/>
                <w:szCs w:val="22"/>
              </w:rPr>
            </w:pPr>
            <w:r>
              <w:rPr>
                <w:rFonts w:ascii="宋体" w:hAnsi="宋体" w:eastAsia="宋体" w:cs="宋体"/>
                <w:color w:val="000000"/>
                <w:kern w:val="0"/>
                <w:sz w:val="24"/>
              </w:rPr>
              <w:t>3.</w:t>
            </w:r>
            <w:r>
              <w:rPr>
                <w:rFonts w:ascii="仿宋_GB2312" w:hAnsi="宋体" w:cs="宋体"/>
                <w:color w:val="000000"/>
                <w:kern w:val="0"/>
                <w:sz w:val="22"/>
              </w:rPr>
              <w:t>公务接待费</w:t>
            </w:r>
          </w:p>
        </w:tc>
        <w:tc>
          <w:tcPr>
            <w:tcW w:w="484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rPr>
                <w:rFonts w:ascii="仿宋" w:hAnsi="仿宋" w:eastAsia="仿宋" w:cs="宋体"/>
                <w:color w:val="000000"/>
                <w:kern w:val="0"/>
                <w:sz w:val="24"/>
              </w:rPr>
            </w:pPr>
            <w:r>
              <w:rPr>
                <w:rFonts w:hint="eastAsia" w:ascii="仿宋" w:hAnsi="仿宋" w:eastAsia="仿宋" w:cs="宋体"/>
                <w:color w:val="000000"/>
                <w:kern w:val="0"/>
                <w:sz w:val="24"/>
              </w:rPr>
              <w:t>2.25</w:t>
            </w:r>
          </w:p>
        </w:tc>
      </w:tr>
      <w:tr>
        <w:tblPrEx>
          <w:tblLayout w:type="fixed"/>
          <w:tblCellMar>
            <w:top w:w="15" w:type="dxa"/>
            <w:left w:w="108" w:type="dxa"/>
            <w:bottom w:w="15" w:type="dxa"/>
            <w:right w:w="108" w:type="dxa"/>
          </w:tblCellMar>
        </w:tblPrEx>
        <w:trPr>
          <w:trHeight w:val="680" w:hRule="exact"/>
        </w:trPr>
        <w:tc>
          <w:tcPr>
            <w:tcW w:w="4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仿宋_GB2312" w:hAnsi="宋体" w:cs="宋体"/>
                <w:color w:val="000000"/>
                <w:kern w:val="0"/>
                <w:sz w:val="24"/>
              </w:rPr>
            </w:pPr>
            <w:r>
              <w:rPr>
                <w:rFonts w:hint="eastAsia" w:ascii="仿宋_GB2312" w:hAnsi="宋体" w:cs="宋体"/>
                <w:color w:val="000000"/>
                <w:kern w:val="0"/>
                <w:sz w:val="24"/>
              </w:rPr>
              <w:t>二、相关统计数</w:t>
            </w:r>
          </w:p>
        </w:tc>
        <w:tc>
          <w:tcPr>
            <w:tcW w:w="484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rPr>
                <w:rFonts w:ascii="仿宋" w:hAnsi="仿宋" w:eastAsia="仿宋" w:cs="宋体"/>
                <w:color w:val="000000"/>
                <w:kern w:val="0"/>
                <w:sz w:val="24"/>
              </w:rPr>
            </w:pPr>
          </w:p>
        </w:tc>
      </w:tr>
      <w:tr>
        <w:tblPrEx>
          <w:tblLayout w:type="fixed"/>
          <w:tblCellMar>
            <w:top w:w="15" w:type="dxa"/>
            <w:left w:w="108" w:type="dxa"/>
            <w:bottom w:w="15" w:type="dxa"/>
            <w:right w:w="108" w:type="dxa"/>
          </w:tblCellMar>
        </w:tblPrEx>
        <w:trPr>
          <w:trHeight w:val="680" w:hRule="exact"/>
        </w:trPr>
        <w:tc>
          <w:tcPr>
            <w:tcW w:w="4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仿宋_GB2312" w:hAnsi="宋体" w:cs="宋体"/>
                <w:color w:val="000000"/>
                <w:kern w:val="0"/>
                <w:sz w:val="22"/>
                <w:szCs w:val="22"/>
              </w:rPr>
            </w:pPr>
            <w:r>
              <w:rPr>
                <w:rFonts w:ascii="宋体" w:hAnsi="宋体" w:eastAsia="宋体" w:cs="宋体"/>
                <w:color w:val="000000"/>
                <w:kern w:val="0"/>
                <w:sz w:val="24"/>
              </w:rPr>
              <w:t>1.</w:t>
            </w:r>
            <w:r>
              <w:rPr>
                <w:rFonts w:ascii="仿宋_GB2312" w:hAnsi="宋体" w:cs="宋体"/>
                <w:color w:val="000000"/>
                <w:kern w:val="0"/>
                <w:sz w:val="22"/>
              </w:rPr>
              <w:t>因公出国（境）团组数（个）</w:t>
            </w:r>
          </w:p>
        </w:tc>
        <w:tc>
          <w:tcPr>
            <w:tcW w:w="484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rPr>
                <w:rFonts w:ascii="仿宋" w:hAnsi="仿宋" w:eastAsia="仿宋" w:cs="宋体"/>
                <w:color w:val="000000"/>
                <w:kern w:val="0"/>
                <w:sz w:val="24"/>
              </w:rPr>
            </w:pPr>
          </w:p>
        </w:tc>
      </w:tr>
      <w:tr>
        <w:tblPrEx>
          <w:tblLayout w:type="fixed"/>
          <w:tblCellMar>
            <w:top w:w="15" w:type="dxa"/>
            <w:left w:w="108" w:type="dxa"/>
            <w:bottom w:w="15" w:type="dxa"/>
            <w:right w:w="108" w:type="dxa"/>
          </w:tblCellMar>
        </w:tblPrEx>
        <w:trPr>
          <w:trHeight w:val="680" w:hRule="exact"/>
        </w:trPr>
        <w:tc>
          <w:tcPr>
            <w:tcW w:w="4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仿宋_GB2312" w:hAnsi="宋体" w:cs="宋体"/>
                <w:color w:val="000000"/>
                <w:kern w:val="0"/>
                <w:sz w:val="22"/>
                <w:szCs w:val="22"/>
              </w:rPr>
            </w:pPr>
            <w:r>
              <w:rPr>
                <w:rFonts w:ascii="宋体" w:hAnsi="宋体" w:eastAsia="宋体" w:cs="宋体"/>
                <w:color w:val="000000"/>
                <w:kern w:val="0"/>
                <w:sz w:val="24"/>
              </w:rPr>
              <w:t>2.</w:t>
            </w:r>
            <w:r>
              <w:rPr>
                <w:rFonts w:ascii="仿宋_GB2312" w:hAnsi="宋体" w:cs="宋体"/>
                <w:color w:val="000000"/>
                <w:kern w:val="0"/>
                <w:sz w:val="22"/>
              </w:rPr>
              <w:t>因公出国（境）人数（人）</w:t>
            </w:r>
          </w:p>
        </w:tc>
        <w:tc>
          <w:tcPr>
            <w:tcW w:w="484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rPr>
                <w:rFonts w:ascii="仿宋" w:hAnsi="仿宋" w:eastAsia="仿宋" w:cs="宋体"/>
                <w:color w:val="000000"/>
                <w:kern w:val="0"/>
                <w:sz w:val="24"/>
              </w:rPr>
            </w:pPr>
          </w:p>
        </w:tc>
      </w:tr>
      <w:tr>
        <w:tblPrEx>
          <w:tblLayout w:type="fixed"/>
          <w:tblCellMar>
            <w:top w:w="15" w:type="dxa"/>
            <w:left w:w="108" w:type="dxa"/>
            <w:bottom w:w="15" w:type="dxa"/>
            <w:right w:w="108" w:type="dxa"/>
          </w:tblCellMar>
        </w:tblPrEx>
        <w:trPr>
          <w:trHeight w:val="680" w:hRule="exact"/>
        </w:trPr>
        <w:tc>
          <w:tcPr>
            <w:tcW w:w="4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仿宋_GB2312" w:hAnsi="宋体" w:cs="宋体"/>
                <w:color w:val="000000"/>
                <w:kern w:val="0"/>
                <w:sz w:val="22"/>
                <w:szCs w:val="22"/>
              </w:rPr>
            </w:pPr>
            <w:r>
              <w:rPr>
                <w:rFonts w:ascii="宋体" w:hAnsi="宋体" w:eastAsia="宋体" w:cs="宋体"/>
                <w:color w:val="000000"/>
                <w:kern w:val="0"/>
                <w:sz w:val="24"/>
              </w:rPr>
              <w:t>3.</w:t>
            </w:r>
            <w:r>
              <w:rPr>
                <w:rFonts w:ascii="仿宋_GB2312" w:hAnsi="宋体" w:cs="宋体"/>
                <w:color w:val="000000"/>
                <w:kern w:val="0"/>
                <w:sz w:val="22"/>
              </w:rPr>
              <w:t>公务用车购置数（辆）</w:t>
            </w:r>
          </w:p>
        </w:tc>
        <w:tc>
          <w:tcPr>
            <w:tcW w:w="484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rPr>
                <w:rFonts w:ascii="仿宋" w:hAnsi="仿宋" w:eastAsia="仿宋" w:cs="宋体"/>
                <w:color w:val="000000"/>
                <w:kern w:val="0"/>
                <w:sz w:val="24"/>
              </w:rPr>
            </w:pPr>
          </w:p>
        </w:tc>
      </w:tr>
      <w:tr>
        <w:tblPrEx>
          <w:tblLayout w:type="fixed"/>
          <w:tblCellMar>
            <w:top w:w="15" w:type="dxa"/>
            <w:left w:w="108" w:type="dxa"/>
            <w:bottom w:w="15" w:type="dxa"/>
            <w:right w:w="108" w:type="dxa"/>
          </w:tblCellMar>
        </w:tblPrEx>
        <w:trPr>
          <w:trHeight w:val="680" w:hRule="exact"/>
        </w:trPr>
        <w:tc>
          <w:tcPr>
            <w:tcW w:w="4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仿宋_GB2312" w:hAnsi="宋体" w:cs="宋体"/>
                <w:color w:val="000000"/>
                <w:kern w:val="0"/>
                <w:sz w:val="22"/>
                <w:szCs w:val="22"/>
              </w:rPr>
            </w:pPr>
            <w:r>
              <w:rPr>
                <w:rFonts w:ascii="宋体" w:hAnsi="宋体" w:eastAsia="宋体" w:cs="宋体"/>
                <w:color w:val="000000"/>
                <w:kern w:val="0"/>
                <w:sz w:val="24"/>
              </w:rPr>
              <w:t>4.</w:t>
            </w:r>
            <w:r>
              <w:rPr>
                <w:rFonts w:ascii="仿宋_GB2312" w:hAnsi="宋体" w:cs="宋体"/>
                <w:color w:val="000000"/>
                <w:kern w:val="0"/>
                <w:sz w:val="22"/>
              </w:rPr>
              <w:t>公务用车保有量（辆）</w:t>
            </w:r>
          </w:p>
        </w:tc>
        <w:tc>
          <w:tcPr>
            <w:tcW w:w="484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rPr>
                <w:rFonts w:ascii="仿宋" w:hAnsi="仿宋" w:eastAsia="仿宋" w:cs="宋体"/>
                <w:color w:val="000000"/>
                <w:kern w:val="0"/>
                <w:sz w:val="24"/>
              </w:rPr>
            </w:pPr>
            <w:r>
              <w:rPr>
                <w:rFonts w:hint="eastAsia" w:ascii="仿宋" w:hAnsi="仿宋" w:eastAsia="仿宋" w:cs="宋体"/>
                <w:color w:val="000000"/>
                <w:kern w:val="0"/>
                <w:sz w:val="24"/>
              </w:rPr>
              <w:t>1辆</w:t>
            </w:r>
          </w:p>
        </w:tc>
      </w:tr>
      <w:tr>
        <w:tblPrEx>
          <w:tblLayout w:type="fixed"/>
          <w:tblCellMar>
            <w:top w:w="15" w:type="dxa"/>
            <w:left w:w="108" w:type="dxa"/>
            <w:bottom w:w="15" w:type="dxa"/>
            <w:right w:w="108" w:type="dxa"/>
          </w:tblCellMar>
        </w:tblPrEx>
        <w:trPr>
          <w:trHeight w:val="680" w:hRule="exact"/>
        </w:trPr>
        <w:tc>
          <w:tcPr>
            <w:tcW w:w="4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仿宋_GB2312" w:hAnsi="宋体" w:cs="宋体"/>
                <w:color w:val="000000"/>
                <w:kern w:val="0"/>
                <w:sz w:val="22"/>
                <w:szCs w:val="22"/>
              </w:rPr>
            </w:pPr>
            <w:r>
              <w:rPr>
                <w:rFonts w:ascii="宋体" w:hAnsi="宋体" w:eastAsia="宋体" w:cs="宋体"/>
                <w:color w:val="000000"/>
                <w:kern w:val="0"/>
                <w:sz w:val="24"/>
              </w:rPr>
              <w:t>5.</w:t>
            </w:r>
            <w:r>
              <w:rPr>
                <w:rFonts w:ascii="仿宋_GB2312" w:hAnsi="宋体" w:cs="宋体"/>
                <w:color w:val="000000"/>
                <w:kern w:val="0"/>
                <w:sz w:val="22"/>
              </w:rPr>
              <w:t>公务接待批次（批）</w:t>
            </w:r>
          </w:p>
        </w:tc>
        <w:tc>
          <w:tcPr>
            <w:tcW w:w="484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rPr>
                <w:rFonts w:ascii="仿宋" w:hAnsi="仿宋" w:eastAsia="仿宋" w:cs="宋体"/>
                <w:color w:val="000000"/>
                <w:kern w:val="0"/>
                <w:sz w:val="24"/>
              </w:rPr>
            </w:pPr>
            <w:r>
              <w:rPr>
                <w:rFonts w:hint="eastAsia" w:ascii="仿宋" w:hAnsi="仿宋" w:eastAsia="仿宋" w:cs="宋体"/>
                <w:color w:val="000000"/>
                <w:kern w:val="0"/>
                <w:sz w:val="24"/>
              </w:rPr>
              <w:t>20次</w:t>
            </w:r>
          </w:p>
        </w:tc>
      </w:tr>
      <w:tr>
        <w:tblPrEx>
          <w:tblLayout w:type="fixed"/>
          <w:tblCellMar>
            <w:top w:w="15" w:type="dxa"/>
            <w:left w:w="108" w:type="dxa"/>
            <w:bottom w:w="15" w:type="dxa"/>
            <w:right w:w="108" w:type="dxa"/>
          </w:tblCellMar>
        </w:tblPrEx>
        <w:trPr>
          <w:trHeight w:val="680" w:hRule="exact"/>
        </w:trPr>
        <w:tc>
          <w:tcPr>
            <w:tcW w:w="45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仿宋_GB2312" w:hAnsi="宋体" w:cs="宋体"/>
                <w:color w:val="000000"/>
                <w:kern w:val="0"/>
                <w:sz w:val="22"/>
                <w:szCs w:val="22"/>
              </w:rPr>
            </w:pPr>
            <w:r>
              <w:rPr>
                <w:rFonts w:ascii="宋体" w:hAnsi="宋体" w:eastAsia="宋体" w:cs="宋体"/>
                <w:color w:val="000000"/>
                <w:kern w:val="0"/>
                <w:sz w:val="24"/>
              </w:rPr>
              <w:t>6.</w:t>
            </w:r>
            <w:r>
              <w:rPr>
                <w:rFonts w:ascii="仿宋_GB2312" w:hAnsi="宋体" w:cs="宋体"/>
                <w:color w:val="000000"/>
                <w:kern w:val="0"/>
                <w:sz w:val="22"/>
              </w:rPr>
              <w:t>公务接待人数（人）</w:t>
            </w:r>
          </w:p>
        </w:tc>
        <w:tc>
          <w:tcPr>
            <w:tcW w:w="484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right"/>
              <w:rPr>
                <w:rFonts w:ascii="仿宋" w:hAnsi="仿宋" w:eastAsia="仿宋" w:cs="宋体"/>
                <w:color w:val="000000"/>
                <w:kern w:val="0"/>
                <w:sz w:val="24"/>
              </w:rPr>
            </w:pPr>
            <w:r>
              <w:rPr>
                <w:rFonts w:hint="eastAsia" w:ascii="仿宋" w:hAnsi="仿宋" w:eastAsia="仿宋" w:cs="宋体"/>
                <w:color w:val="000000"/>
                <w:kern w:val="0"/>
                <w:sz w:val="24"/>
              </w:rPr>
              <w:t>300人</w:t>
            </w:r>
          </w:p>
        </w:tc>
      </w:tr>
      <w:tr>
        <w:tblPrEx>
          <w:tblLayout w:type="fixed"/>
          <w:tblCellMar>
            <w:top w:w="15" w:type="dxa"/>
            <w:left w:w="108" w:type="dxa"/>
            <w:bottom w:w="15" w:type="dxa"/>
            <w:right w:w="108" w:type="dxa"/>
          </w:tblCellMar>
        </w:tblPrEx>
        <w:trPr>
          <w:trHeight w:val="340" w:hRule="exact"/>
        </w:trPr>
        <w:tc>
          <w:tcPr>
            <w:tcW w:w="9364" w:type="dxa"/>
            <w:gridSpan w:val="4"/>
            <w:noWrap w:val="0"/>
            <w:vAlign w:val="bottom"/>
          </w:tcPr>
          <w:p>
            <w:pPr>
              <w:widowControl/>
              <w:jc w:val="left"/>
              <w:rPr>
                <w:rFonts w:ascii="仿宋_GB2312" w:hAnsi="宋体" w:cs="宋体"/>
                <w:color w:val="000000"/>
                <w:kern w:val="0"/>
                <w:sz w:val="20"/>
                <w:szCs w:val="20"/>
              </w:rPr>
            </w:pPr>
            <w:r>
              <w:rPr>
                <w:rFonts w:hint="eastAsia" w:ascii="仿宋_GB2312" w:hAnsi="宋体" w:cs="宋体"/>
                <w:color w:val="000000"/>
                <w:kern w:val="0"/>
                <w:sz w:val="20"/>
                <w:szCs w:val="20"/>
              </w:rPr>
              <w:t>说明</w:t>
            </w:r>
            <w:r>
              <w:rPr>
                <w:rFonts w:ascii="宋体" w:hAnsi="宋体" w:eastAsia="宋体" w:cs="宋体"/>
                <w:color w:val="000000"/>
                <w:kern w:val="0"/>
                <w:sz w:val="20"/>
                <w:szCs w:val="20"/>
              </w:rPr>
              <w:t>:1.</w:t>
            </w:r>
            <w:r>
              <w:rPr>
                <w:rFonts w:ascii="仿宋_GB2312" w:hAnsi="宋体" w:cs="宋体"/>
                <w:color w:val="000000"/>
                <w:kern w:val="0"/>
                <w:sz w:val="20"/>
              </w:rPr>
              <w:t>本表公开内容为列市级支出的“三公”经费当年安排数和上年结转数；</w:t>
            </w:r>
          </w:p>
        </w:tc>
      </w:tr>
      <w:tr>
        <w:tblPrEx>
          <w:tblLayout w:type="fixed"/>
          <w:tblCellMar>
            <w:top w:w="15" w:type="dxa"/>
            <w:left w:w="108" w:type="dxa"/>
            <w:bottom w:w="15" w:type="dxa"/>
            <w:right w:w="108" w:type="dxa"/>
          </w:tblCellMar>
        </w:tblPrEx>
        <w:trPr>
          <w:trHeight w:val="340" w:hRule="exact"/>
        </w:trPr>
        <w:tc>
          <w:tcPr>
            <w:tcW w:w="9364" w:type="dxa"/>
            <w:gridSpan w:val="4"/>
            <w:noWrap w:val="0"/>
            <w:vAlign w:val="bottom"/>
          </w:tcPr>
          <w:p>
            <w:pPr>
              <w:widowControl/>
              <w:jc w:val="left"/>
              <w:rPr>
                <w:rFonts w:ascii="仿宋_GB2312" w:hAnsi="宋体" w:cs="宋体"/>
                <w:color w:val="000000"/>
                <w:kern w:val="0"/>
                <w:sz w:val="20"/>
                <w:szCs w:val="20"/>
              </w:rPr>
            </w:pPr>
            <w:r>
              <w:rPr>
                <w:rFonts w:hint="eastAsia" w:ascii="仿宋_GB2312" w:hAnsi="宋体" w:cs="宋体"/>
                <w:color w:val="000000"/>
                <w:kern w:val="0"/>
                <w:sz w:val="20"/>
                <w:szCs w:val="20"/>
              </w:rPr>
              <w:t xml:space="preserve">     </w:t>
            </w:r>
            <w:r>
              <w:rPr>
                <w:rFonts w:ascii="宋体" w:hAnsi="宋体" w:eastAsia="宋体" w:cs="宋体"/>
                <w:color w:val="000000"/>
                <w:kern w:val="0"/>
                <w:sz w:val="20"/>
                <w:szCs w:val="20"/>
              </w:rPr>
              <w:t>2.</w:t>
            </w:r>
            <w:r>
              <w:rPr>
                <w:rFonts w:ascii="仿宋_GB2312" w:hAnsi="宋体" w:cs="宋体"/>
                <w:color w:val="000000"/>
                <w:kern w:val="0"/>
                <w:sz w:val="20"/>
              </w:rPr>
              <w:t>一般公共预算拨款支出包括经费拨款和纳入一般公共预算管理的非税收入拨款形成的支出；</w:t>
            </w:r>
          </w:p>
        </w:tc>
      </w:tr>
      <w:tr>
        <w:tblPrEx>
          <w:tblLayout w:type="fixed"/>
          <w:tblCellMar>
            <w:top w:w="15" w:type="dxa"/>
            <w:left w:w="108" w:type="dxa"/>
            <w:bottom w:w="15" w:type="dxa"/>
            <w:right w:w="108" w:type="dxa"/>
          </w:tblCellMar>
        </w:tblPrEx>
        <w:trPr>
          <w:trHeight w:val="340" w:hRule="exact"/>
        </w:trPr>
        <w:tc>
          <w:tcPr>
            <w:tcW w:w="9364" w:type="dxa"/>
            <w:gridSpan w:val="4"/>
            <w:noWrap w:val="0"/>
            <w:vAlign w:val="bottom"/>
          </w:tcPr>
          <w:p>
            <w:pPr>
              <w:widowControl/>
              <w:jc w:val="left"/>
              <w:rPr>
                <w:rFonts w:ascii="仿宋_GB2312" w:hAnsi="宋体" w:cs="宋体"/>
                <w:color w:val="000000"/>
                <w:kern w:val="0"/>
                <w:sz w:val="20"/>
                <w:szCs w:val="20"/>
              </w:rPr>
            </w:pPr>
            <w:r>
              <w:rPr>
                <w:rFonts w:hint="eastAsia" w:ascii="仿宋_GB2312" w:hAnsi="宋体" w:cs="宋体"/>
                <w:color w:val="000000"/>
                <w:kern w:val="0"/>
                <w:sz w:val="20"/>
                <w:szCs w:val="20"/>
              </w:rPr>
              <w:t xml:space="preserve">     </w:t>
            </w:r>
            <w:r>
              <w:rPr>
                <w:rFonts w:ascii="宋体" w:hAnsi="宋体" w:eastAsia="宋体" w:cs="宋体"/>
                <w:color w:val="000000"/>
                <w:kern w:val="0"/>
                <w:sz w:val="20"/>
                <w:szCs w:val="20"/>
              </w:rPr>
              <w:t>3.</w:t>
            </w:r>
            <w:r>
              <w:rPr>
                <w:rFonts w:ascii="仿宋_GB2312" w:hAnsi="宋体" w:cs="宋体"/>
                <w:color w:val="000000"/>
                <w:kern w:val="0"/>
                <w:sz w:val="20"/>
              </w:rPr>
              <w:t xml:space="preserve">注明因公出国（境）团组数和人数；当年公务用车购置数和保有量；  </w:t>
            </w:r>
          </w:p>
        </w:tc>
      </w:tr>
      <w:tr>
        <w:tblPrEx>
          <w:tblLayout w:type="fixed"/>
          <w:tblCellMar>
            <w:top w:w="15" w:type="dxa"/>
            <w:left w:w="108" w:type="dxa"/>
            <w:bottom w:w="15" w:type="dxa"/>
            <w:right w:w="108" w:type="dxa"/>
          </w:tblCellMar>
        </w:tblPrEx>
        <w:trPr>
          <w:trHeight w:val="340" w:hRule="exact"/>
        </w:trPr>
        <w:tc>
          <w:tcPr>
            <w:tcW w:w="9364" w:type="dxa"/>
            <w:gridSpan w:val="4"/>
            <w:noWrap w:val="0"/>
            <w:vAlign w:val="bottom"/>
          </w:tcPr>
          <w:p>
            <w:pPr>
              <w:widowControl/>
              <w:jc w:val="left"/>
              <w:rPr>
                <w:rFonts w:hint="eastAsia" w:ascii="仿宋_GB2312" w:hAnsi="宋体" w:cs="宋体"/>
                <w:color w:val="000000"/>
                <w:kern w:val="0"/>
                <w:sz w:val="20"/>
              </w:rPr>
            </w:pPr>
            <w:r>
              <w:rPr>
                <w:rFonts w:ascii="仿宋_GB2312" w:hAnsi="宋体" w:cs="宋体"/>
                <w:color w:val="000000"/>
                <w:kern w:val="0"/>
                <w:sz w:val="20"/>
              </w:rPr>
              <w:t xml:space="preserve">  </w:t>
            </w:r>
            <w:r>
              <w:rPr>
                <w:rFonts w:hint="eastAsia" w:ascii="仿宋_GB2312" w:hAnsi="宋体" w:cs="宋体"/>
                <w:color w:val="000000"/>
                <w:kern w:val="0"/>
                <w:sz w:val="20"/>
              </w:rPr>
              <w:t xml:space="preserve">  </w:t>
            </w:r>
            <w:r>
              <w:rPr>
                <w:rFonts w:ascii="仿宋_GB2312" w:hAnsi="宋体" w:cs="宋体"/>
                <w:color w:val="000000"/>
                <w:kern w:val="0"/>
                <w:sz w:val="20"/>
              </w:rPr>
              <w:t xml:space="preserve"> </w:t>
            </w:r>
            <w:r>
              <w:rPr>
                <w:rFonts w:ascii="宋体" w:hAnsi="宋体" w:eastAsia="宋体" w:cs="宋体"/>
                <w:color w:val="000000"/>
                <w:kern w:val="0"/>
                <w:sz w:val="20"/>
                <w:szCs w:val="20"/>
              </w:rPr>
              <w:t>4.</w:t>
            </w:r>
            <w:r>
              <w:rPr>
                <w:rFonts w:ascii="仿宋_GB2312" w:hAnsi="宋体" w:cs="宋体"/>
                <w:color w:val="000000"/>
                <w:kern w:val="0"/>
                <w:sz w:val="20"/>
              </w:rPr>
              <w:t>注明公务接待批次和人数。</w:t>
            </w:r>
          </w:p>
          <w:p>
            <w:pPr>
              <w:widowControl/>
              <w:jc w:val="left"/>
              <w:rPr>
                <w:rFonts w:hint="eastAsia" w:ascii="仿宋_GB2312" w:hAnsi="宋体" w:cs="宋体"/>
                <w:color w:val="000000"/>
                <w:kern w:val="0"/>
                <w:sz w:val="20"/>
              </w:rPr>
            </w:pPr>
          </w:p>
          <w:p>
            <w:pPr>
              <w:widowControl/>
              <w:jc w:val="left"/>
              <w:rPr>
                <w:rFonts w:hint="eastAsia" w:ascii="仿宋_GB2312"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864" w:type="dxa"/>
          <w:trHeight w:val="468" w:hRule="atLeast"/>
        </w:trPr>
        <w:tc>
          <w:tcPr>
            <w:tcW w:w="1000" w:type="dxa"/>
            <w:tcBorders>
              <w:top w:val="nil"/>
              <w:left w:val="nil"/>
              <w:bottom w:val="nil"/>
              <w:right w:val="nil"/>
            </w:tcBorders>
            <w:shd w:val="clear" w:color="auto" w:fill="auto"/>
            <w:noWrap/>
            <w:vAlign w:val="center"/>
          </w:tcPr>
          <w:p>
            <w:pPr>
              <w:widowControl/>
              <w:spacing w:line="600" w:lineRule="exact"/>
              <w:rPr>
                <w:rFonts w:hint="eastAsia" w:ascii="仿宋_GB2312" w:hAnsi="宋体" w:cs="宋体"/>
                <w:kern w:val="0"/>
                <w:sz w:val="24"/>
              </w:rPr>
            </w:pPr>
            <w:bookmarkStart w:id="0" w:name="RANGE!A1:D94"/>
          </w:p>
          <w:p>
            <w:pPr>
              <w:widowControl/>
              <w:spacing w:line="600" w:lineRule="exact"/>
              <w:rPr>
                <w:rFonts w:hint="eastAsia" w:ascii="仿宋_GB2312" w:hAnsi="宋体" w:cs="宋体"/>
                <w:kern w:val="0"/>
                <w:sz w:val="24"/>
              </w:rPr>
            </w:pPr>
            <w:r>
              <w:rPr>
                <w:rFonts w:hint="eastAsia" w:ascii="仿宋_GB2312" w:hAnsi="宋体" w:cs="宋体"/>
                <w:kern w:val="0"/>
                <w:sz w:val="24"/>
              </w:rPr>
              <w:t>附件3</w:t>
            </w:r>
            <w:bookmarkEnd w:id="0"/>
          </w:p>
        </w:tc>
        <w:tc>
          <w:tcPr>
            <w:tcW w:w="7500" w:type="dxa"/>
            <w:gridSpan w:val="2"/>
            <w:tcBorders>
              <w:top w:val="nil"/>
              <w:left w:val="nil"/>
              <w:bottom w:val="nil"/>
              <w:right w:val="nil"/>
            </w:tcBorders>
            <w:shd w:val="clear" w:color="auto" w:fill="auto"/>
            <w:noWrap/>
            <w:vAlign w:val="center"/>
          </w:tcPr>
          <w:p>
            <w:pPr>
              <w:widowControl/>
              <w:spacing w:line="600" w:lineRule="exact"/>
              <w:rPr>
                <w:rFonts w:ascii="宋体" w:hAnsi="宋体" w:cs="宋体"/>
                <w:kern w:val="0"/>
                <w:sz w:val="24"/>
              </w:rPr>
            </w:pPr>
          </w:p>
        </w:tc>
      </w:tr>
      <w:tr>
        <w:tblPrEx>
          <w:tblLayout w:type="fixed"/>
          <w:tblCellMar>
            <w:top w:w="0" w:type="dxa"/>
            <w:left w:w="108" w:type="dxa"/>
            <w:bottom w:w="0" w:type="dxa"/>
            <w:right w:w="108" w:type="dxa"/>
          </w:tblCellMar>
        </w:tblPrEx>
        <w:trPr>
          <w:gridAfter w:val="1"/>
          <w:wAfter w:w="864" w:type="dxa"/>
          <w:trHeight w:val="540" w:hRule="atLeast"/>
        </w:trPr>
        <w:tc>
          <w:tcPr>
            <w:tcW w:w="8500" w:type="dxa"/>
            <w:gridSpan w:val="3"/>
            <w:tcBorders>
              <w:top w:val="nil"/>
              <w:left w:val="nil"/>
              <w:bottom w:val="nil"/>
              <w:right w:val="nil"/>
            </w:tcBorders>
            <w:shd w:val="clear" w:color="auto" w:fill="auto"/>
            <w:noWrap/>
            <w:vAlign w:val="center"/>
          </w:tcPr>
          <w:p>
            <w:pPr>
              <w:widowControl/>
              <w:spacing w:line="600" w:lineRule="exact"/>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2017年专项资金公开目录</w:t>
            </w:r>
          </w:p>
        </w:tc>
      </w:tr>
      <w:tr>
        <w:tblPrEx>
          <w:tblLayout w:type="fixed"/>
          <w:tblCellMar>
            <w:top w:w="0" w:type="dxa"/>
            <w:left w:w="108" w:type="dxa"/>
            <w:bottom w:w="0" w:type="dxa"/>
            <w:right w:w="108" w:type="dxa"/>
          </w:tblCellMar>
        </w:tblPrEx>
        <w:trPr>
          <w:gridAfter w:val="1"/>
          <w:wAfter w:w="864" w:type="dxa"/>
          <w:trHeight w:val="397"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1</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民族事业及经济发展资金</w:t>
            </w:r>
          </w:p>
        </w:tc>
      </w:tr>
      <w:tr>
        <w:tblPrEx>
          <w:tblLayout w:type="fixed"/>
          <w:tblCellMar>
            <w:top w:w="0" w:type="dxa"/>
            <w:left w:w="108" w:type="dxa"/>
            <w:bottom w:w="0" w:type="dxa"/>
            <w:right w:w="108" w:type="dxa"/>
          </w:tblCellMar>
        </w:tblPrEx>
        <w:trPr>
          <w:gridAfter w:val="1"/>
          <w:wAfter w:w="864" w:type="dxa"/>
          <w:trHeight w:val="397"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2</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组织事务专项经费</w:t>
            </w:r>
          </w:p>
        </w:tc>
      </w:tr>
      <w:tr>
        <w:tblPrEx>
          <w:tblLayout w:type="fixed"/>
          <w:tblCellMar>
            <w:top w:w="0" w:type="dxa"/>
            <w:left w:w="108" w:type="dxa"/>
            <w:bottom w:w="0" w:type="dxa"/>
            <w:right w:w="108" w:type="dxa"/>
          </w:tblCellMar>
        </w:tblPrEx>
        <w:trPr>
          <w:gridAfter w:val="1"/>
          <w:wAfter w:w="864" w:type="dxa"/>
          <w:trHeight w:val="397"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3</w:t>
            </w:r>
          </w:p>
        </w:tc>
        <w:tc>
          <w:tcPr>
            <w:tcW w:w="7500" w:type="dxa"/>
            <w:gridSpan w:val="2"/>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color w:val="000000"/>
                <w:sz w:val="20"/>
                <w:szCs w:val="20"/>
              </w:rPr>
            </w:pPr>
            <w:r>
              <w:rPr>
                <w:rFonts w:hint="eastAsia"/>
                <w:color w:val="000000"/>
                <w:sz w:val="20"/>
                <w:szCs w:val="20"/>
              </w:rPr>
              <w:t>同心工程</w:t>
            </w:r>
          </w:p>
        </w:tc>
      </w:tr>
      <w:tr>
        <w:tblPrEx>
          <w:tblLayout w:type="fixed"/>
          <w:tblCellMar>
            <w:top w:w="0" w:type="dxa"/>
            <w:left w:w="108" w:type="dxa"/>
            <w:bottom w:w="0" w:type="dxa"/>
            <w:right w:w="108" w:type="dxa"/>
          </w:tblCellMar>
        </w:tblPrEx>
        <w:trPr>
          <w:gridAfter w:val="1"/>
          <w:wAfter w:w="864" w:type="dxa"/>
          <w:trHeight w:val="397"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4</w:t>
            </w:r>
          </w:p>
        </w:tc>
        <w:tc>
          <w:tcPr>
            <w:tcW w:w="7500" w:type="dxa"/>
            <w:gridSpan w:val="2"/>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color w:val="000000"/>
                <w:sz w:val="20"/>
                <w:szCs w:val="20"/>
              </w:rPr>
            </w:pPr>
            <w:r>
              <w:rPr>
                <w:rFonts w:hint="eastAsia"/>
                <w:color w:val="000000"/>
                <w:sz w:val="20"/>
                <w:szCs w:val="20"/>
              </w:rPr>
              <w:t>青少年事业发展资金</w:t>
            </w:r>
          </w:p>
        </w:tc>
      </w:tr>
      <w:tr>
        <w:tblPrEx>
          <w:tblLayout w:type="fixed"/>
          <w:tblCellMar>
            <w:top w:w="0" w:type="dxa"/>
            <w:left w:w="108" w:type="dxa"/>
            <w:bottom w:w="0" w:type="dxa"/>
            <w:right w:w="108" w:type="dxa"/>
          </w:tblCellMar>
        </w:tblPrEx>
        <w:trPr>
          <w:gridAfter w:val="1"/>
          <w:wAfter w:w="864" w:type="dxa"/>
          <w:trHeight w:val="397"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5</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妇女事业发展资金</w:t>
            </w:r>
          </w:p>
        </w:tc>
      </w:tr>
      <w:tr>
        <w:tblPrEx>
          <w:tblLayout w:type="fixed"/>
          <w:tblCellMar>
            <w:top w:w="0" w:type="dxa"/>
            <w:left w:w="108" w:type="dxa"/>
            <w:bottom w:w="0" w:type="dxa"/>
            <w:right w:w="108" w:type="dxa"/>
          </w:tblCellMar>
        </w:tblPrEx>
        <w:trPr>
          <w:gridAfter w:val="1"/>
          <w:wAfter w:w="864" w:type="dxa"/>
          <w:trHeight w:val="397"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6</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职工及劳模帮扶管理</w:t>
            </w:r>
          </w:p>
        </w:tc>
      </w:tr>
      <w:tr>
        <w:tblPrEx>
          <w:tblLayout w:type="fixed"/>
          <w:tblCellMar>
            <w:top w:w="0" w:type="dxa"/>
            <w:left w:w="108" w:type="dxa"/>
            <w:bottom w:w="0" w:type="dxa"/>
            <w:right w:w="108" w:type="dxa"/>
          </w:tblCellMar>
        </w:tblPrEx>
        <w:trPr>
          <w:gridAfter w:val="1"/>
          <w:wAfter w:w="864" w:type="dxa"/>
          <w:trHeight w:val="397"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7</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统计专项</w:t>
            </w:r>
          </w:p>
        </w:tc>
      </w:tr>
      <w:tr>
        <w:tblPrEx>
          <w:tblLayout w:type="fixed"/>
          <w:tblCellMar>
            <w:top w:w="0" w:type="dxa"/>
            <w:left w:w="108" w:type="dxa"/>
            <w:bottom w:w="0" w:type="dxa"/>
            <w:right w:w="108" w:type="dxa"/>
          </w:tblCellMar>
        </w:tblPrEx>
        <w:trPr>
          <w:gridAfter w:val="1"/>
          <w:wAfter w:w="864" w:type="dxa"/>
          <w:trHeight w:val="397"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8</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普法经费</w:t>
            </w:r>
          </w:p>
        </w:tc>
      </w:tr>
      <w:tr>
        <w:tblPrEx>
          <w:tblLayout w:type="fixed"/>
          <w:tblCellMar>
            <w:top w:w="0" w:type="dxa"/>
            <w:left w:w="108" w:type="dxa"/>
            <w:bottom w:w="0" w:type="dxa"/>
            <w:right w:w="108" w:type="dxa"/>
          </w:tblCellMar>
        </w:tblPrEx>
        <w:trPr>
          <w:gridAfter w:val="1"/>
          <w:wAfter w:w="864" w:type="dxa"/>
          <w:trHeight w:val="397"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9</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工商行政管理</w:t>
            </w:r>
          </w:p>
        </w:tc>
      </w:tr>
      <w:tr>
        <w:tblPrEx>
          <w:tblLayout w:type="fixed"/>
          <w:tblCellMar>
            <w:top w:w="0" w:type="dxa"/>
            <w:left w:w="108" w:type="dxa"/>
            <w:bottom w:w="0" w:type="dxa"/>
            <w:right w:w="108" w:type="dxa"/>
          </w:tblCellMar>
        </w:tblPrEx>
        <w:trPr>
          <w:gridAfter w:val="1"/>
          <w:wAfter w:w="864" w:type="dxa"/>
          <w:trHeight w:val="397"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10</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质量技术监督专项</w:t>
            </w:r>
          </w:p>
        </w:tc>
      </w:tr>
      <w:tr>
        <w:tblPrEx>
          <w:tblLayout w:type="fixed"/>
          <w:tblCellMar>
            <w:top w:w="0" w:type="dxa"/>
            <w:left w:w="108" w:type="dxa"/>
            <w:bottom w:w="0" w:type="dxa"/>
            <w:right w:w="108" w:type="dxa"/>
          </w:tblCellMar>
        </w:tblPrEx>
        <w:trPr>
          <w:gridAfter w:val="1"/>
          <w:wAfter w:w="864" w:type="dxa"/>
          <w:trHeight w:val="397"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11</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信访帮扶救助资金</w:t>
            </w:r>
          </w:p>
        </w:tc>
      </w:tr>
      <w:tr>
        <w:tblPrEx>
          <w:tblLayout w:type="fixed"/>
          <w:tblCellMar>
            <w:top w:w="0" w:type="dxa"/>
            <w:left w:w="108" w:type="dxa"/>
            <w:bottom w:w="0" w:type="dxa"/>
            <w:right w:w="108" w:type="dxa"/>
          </w:tblCellMar>
        </w:tblPrEx>
        <w:trPr>
          <w:gridAfter w:val="1"/>
          <w:wAfter w:w="864" w:type="dxa"/>
          <w:trHeight w:val="397"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12</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人才基金</w:t>
            </w:r>
          </w:p>
        </w:tc>
      </w:tr>
      <w:tr>
        <w:tblPrEx>
          <w:tblLayout w:type="fixed"/>
          <w:tblCellMar>
            <w:top w:w="0" w:type="dxa"/>
            <w:left w:w="108" w:type="dxa"/>
            <w:bottom w:w="0" w:type="dxa"/>
            <w:right w:w="108" w:type="dxa"/>
          </w:tblCellMar>
        </w:tblPrEx>
        <w:trPr>
          <w:gridAfter w:val="1"/>
          <w:wAfter w:w="864" w:type="dxa"/>
          <w:trHeight w:val="397"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13</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民族乡经费补助</w:t>
            </w:r>
          </w:p>
        </w:tc>
      </w:tr>
      <w:tr>
        <w:tblPrEx>
          <w:tblLayout w:type="fixed"/>
          <w:tblCellMar>
            <w:top w:w="0" w:type="dxa"/>
            <w:left w:w="108" w:type="dxa"/>
            <w:bottom w:w="0" w:type="dxa"/>
            <w:right w:w="108" w:type="dxa"/>
          </w:tblCellMar>
        </w:tblPrEx>
        <w:trPr>
          <w:gridAfter w:val="1"/>
          <w:wAfter w:w="864" w:type="dxa"/>
          <w:trHeight w:val="397"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14</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平安常德建设</w:t>
            </w:r>
          </w:p>
        </w:tc>
      </w:tr>
      <w:tr>
        <w:tblPrEx>
          <w:tblLayout w:type="fixed"/>
          <w:tblCellMar>
            <w:top w:w="0" w:type="dxa"/>
            <w:left w:w="108" w:type="dxa"/>
            <w:bottom w:w="0" w:type="dxa"/>
            <w:right w:w="108" w:type="dxa"/>
          </w:tblCellMar>
        </w:tblPrEx>
        <w:trPr>
          <w:gridAfter w:val="1"/>
          <w:wAfter w:w="864" w:type="dxa"/>
          <w:trHeight w:val="397"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15</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社会安全防控</w:t>
            </w:r>
          </w:p>
        </w:tc>
      </w:tr>
      <w:tr>
        <w:tblPrEx>
          <w:tblLayout w:type="fixed"/>
          <w:tblCellMar>
            <w:top w:w="0" w:type="dxa"/>
            <w:left w:w="108" w:type="dxa"/>
            <w:bottom w:w="0" w:type="dxa"/>
            <w:right w:w="108" w:type="dxa"/>
          </w:tblCellMar>
        </w:tblPrEx>
        <w:trPr>
          <w:gridAfter w:val="1"/>
          <w:wAfter w:w="864" w:type="dxa"/>
          <w:trHeight w:val="397"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16</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知识产权推进与专利资助</w:t>
            </w:r>
          </w:p>
        </w:tc>
      </w:tr>
      <w:tr>
        <w:tblPrEx>
          <w:tblLayout w:type="fixed"/>
          <w:tblCellMar>
            <w:top w:w="0" w:type="dxa"/>
            <w:left w:w="108" w:type="dxa"/>
            <w:bottom w:w="0" w:type="dxa"/>
            <w:right w:w="108" w:type="dxa"/>
          </w:tblCellMar>
        </w:tblPrEx>
        <w:trPr>
          <w:gridAfter w:val="1"/>
          <w:wAfter w:w="864" w:type="dxa"/>
          <w:trHeight w:val="397"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17</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科普专项</w:t>
            </w:r>
          </w:p>
        </w:tc>
      </w:tr>
      <w:tr>
        <w:tblPrEx>
          <w:tblLayout w:type="fixed"/>
          <w:tblCellMar>
            <w:top w:w="0" w:type="dxa"/>
            <w:left w:w="108" w:type="dxa"/>
            <w:bottom w:w="0" w:type="dxa"/>
            <w:right w:w="108" w:type="dxa"/>
          </w:tblCellMar>
        </w:tblPrEx>
        <w:trPr>
          <w:gridAfter w:val="1"/>
          <w:wAfter w:w="864" w:type="dxa"/>
          <w:trHeight w:val="397"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18</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创学经费</w:t>
            </w:r>
          </w:p>
        </w:tc>
      </w:tr>
      <w:tr>
        <w:tblPrEx>
          <w:tblLayout w:type="fixed"/>
          <w:tblCellMar>
            <w:top w:w="0" w:type="dxa"/>
            <w:left w:w="108" w:type="dxa"/>
            <w:bottom w:w="0" w:type="dxa"/>
            <w:right w:w="108" w:type="dxa"/>
          </w:tblCellMar>
        </w:tblPrEx>
        <w:trPr>
          <w:gridAfter w:val="1"/>
          <w:wAfter w:w="864" w:type="dxa"/>
          <w:trHeight w:val="397"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19</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文化体育事业专项</w:t>
            </w:r>
          </w:p>
        </w:tc>
      </w:tr>
      <w:tr>
        <w:tblPrEx>
          <w:tblLayout w:type="fixed"/>
          <w:tblCellMar>
            <w:top w:w="0" w:type="dxa"/>
            <w:left w:w="108" w:type="dxa"/>
            <w:bottom w:w="0" w:type="dxa"/>
            <w:right w:w="108" w:type="dxa"/>
          </w:tblCellMar>
        </w:tblPrEx>
        <w:trPr>
          <w:gridAfter w:val="1"/>
          <w:wAfter w:w="864" w:type="dxa"/>
          <w:trHeight w:val="397"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20</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市级文物保护</w:t>
            </w:r>
          </w:p>
        </w:tc>
      </w:tr>
      <w:tr>
        <w:tblPrEx>
          <w:tblLayout w:type="fixed"/>
          <w:tblCellMar>
            <w:top w:w="0" w:type="dxa"/>
            <w:left w:w="108" w:type="dxa"/>
            <w:bottom w:w="0" w:type="dxa"/>
            <w:right w:w="108" w:type="dxa"/>
          </w:tblCellMar>
        </w:tblPrEx>
        <w:trPr>
          <w:gridAfter w:val="1"/>
          <w:wAfter w:w="864" w:type="dxa"/>
          <w:trHeight w:val="397"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21</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文物修复征集管理</w:t>
            </w:r>
          </w:p>
        </w:tc>
      </w:tr>
      <w:tr>
        <w:tblPrEx>
          <w:tblLayout w:type="fixed"/>
          <w:tblCellMar>
            <w:top w:w="0" w:type="dxa"/>
            <w:left w:w="108" w:type="dxa"/>
            <w:bottom w:w="0" w:type="dxa"/>
            <w:right w:w="108" w:type="dxa"/>
          </w:tblCellMar>
        </w:tblPrEx>
        <w:trPr>
          <w:gridAfter w:val="1"/>
          <w:wAfter w:w="864" w:type="dxa"/>
          <w:trHeight w:val="397"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22</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文化馆运行及活动经费</w:t>
            </w:r>
          </w:p>
        </w:tc>
      </w:tr>
      <w:tr>
        <w:tblPrEx>
          <w:tblLayout w:type="fixed"/>
          <w:tblCellMar>
            <w:top w:w="0" w:type="dxa"/>
            <w:left w:w="108" w:type="dxa"/>
            <w:bottom w:w="0" w:type="dxa"/>
            <w:right w:w="108" w:type="dxa"/>
          </w:tblCellMar>
        </w:tblPrEx>
        <w:trPr>
          <w:gridAfter w:val="1"/>
          <w:wAfter w:w="864" w:type="dxa"/>
          <w:trHeight w:val="397"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23</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丁玲纪念馆运行费</w:t>
            </w:r>
          </w:p>
        </w:tc>
      </w:tr>
      <w:tr>
        <w:tblPrEx>
          <w:tblLayout w:type="fixed"/>
          <w:tblCellMar>
            <w:top w:w="0" w:type="dxa"/>
            <w:left w:w="108" w:type="dxa"/>
            <w:bottom w:w="0" w:type="dxa"/>
            <w:right w:w="108" w:type="dxa"/>
          </w:tblCellMar>
        </w:tblPrEx>
        <w:trPr>
          <w:gridAfter w:val="1"/>
          <w:wAfter w:w="864" w:type="dxa"/>
          <w:trHeight w:val="397"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24</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文化名城建设</w:t>
            </w:r>
          </w:p>
        </w:tc>
      </w:tr>
      <w:tr>
        <w:tblPrEx>
          <w:tblLayout w:type="fixed"/>
          <w:tblCellMar>
            <w:top w:w="0" w:type="dxa"/>
            <w:left w:w="108" w:type="dxa"/>
            <w:bottom w:w="0" w:type="dxa"/>
            <w:right w:w="108" w:type="dxa"/>
          </w:tblCellMar>
        </w:tblPrEx>
        <w:trPr>
          <w:gridAfter w:val="1"/>
          <w:wAfter w:w="864" w:type="dxa"/>
          <w:trHeight w:val="397"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25</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文化产业引导资金</w:t>
            </w:r>
          </w:p>
        </w:tc>
      </w:tr>
      <w:tr>
        <w:tblPrEx>
          <w:tblLayout w:type="fixed"/>
          <w:tblCellMar>
            <w:top w:w="0" w:type="dxa"/>
            <w:left w:w="108" w:type="dxa"/>
            <w:bottom w:w="0" w:type="dxa"/>
            <w:right w:w="108" w:type="dxa"/>
          </w:tblCellMar>
        </w:tblPrEx>
        <w:trPr>
          <w:gridAfter w:val="1"/>
          <w:wAfter w:w="864" w:type="dxa"/>
          <w:trHeight w:val="397"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26</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教育附加项目</w:t>
            </w:r>
          </w:p>
        </w:tc>
      </w:tr>
      <w:tr>
        <w:tblPrEx>
          <w:tblLayout w:type="fixed"/>
          <w:tblCellMar>
            <w:top w:w="0" w:type="dxa"/>
            <w:left w:w="108" w:type="dxa"/>
            <w:bottom w:w="0" w:type="dxa"/>
            <w:right w:w="108" w:type="dxa"/>
          </w:tblCellMar>
        </w:tblPrEx>
        <w:trPr>
          <w:gridAfter w:val="1"/>
          <w:wAfter w:w="864" w:type="dxa"/>
          <w:trHeight w:val="397"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27</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环保专项资金</w:t>
            </w:r>
          </w:p>
        </w:tc>
      </w:tr>
      <w:tr>
        <w:tblPrEx>
          <w:tblLayout w:type="fixed"/>
          <w:tblCellMar>
            <w:top w:w="0" w:type="dxa"/>
            <w:left w:w="108" w:type="dxa"/>
            <w:bottom w:w="0" w:type="dxa"/>
            <w:right w:w="108" w:type="dxa"/>
          </w:tblCellMar>
        </w:tblPrEx>
        <w:trPr>
          <w:gridAfter w:val="1"/>
          <w:wAfter w:w="864" w:type="dxa"/>
          <w:trHeight w:val="397"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28</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治超经费</w:t>
            </w:r>
          </w:p>
        </w:tc>
      </w:tr>
      <w:tr>
        <w:tblPrEx>
          <w:tblLayout w:type="fixed"/>
          <w:tblCellMar>
            <w:top w:w="0" w:type="dxa"/>
            <w:left w:w="108" w:type="dxa"/>
            <w:bottom w:w="0" w:type="dxa"/>
            <w:right w:w="108" w:type="dxa"/>
          </w:tblCellMar>
        </w:tblPrEx>
        <w:trPr>
          <w:gridAfter w:val="1"/>
          <w:wAfter w:w="864" w:type="dxa"/>
          <w:trHeight w:val="397"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29</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城建档案馆运行费</w:t>
            </w:r>
          </w:p>
        </w:tc>
      </w:tr>
      <w:tr>
        <w:tblPrEx>
          <w:tblLayout w:type="fixed"/>
          <w:tblCellMar>
            <w:top w:w="0" w:type="dxa"/>
            <w:left w:w="108" w:type="dxa"/>
            <w:bottom w:w="0" w:type="dxa"/>
            <w:right w:w="108" w:type="dxa"/>
          </w:tblCellMar>
        </w:tblPrEx>
        <w:trPr>
          <w:gridAfter w:val="1"/>
          <w:wAfter w:w="864" w:type="dxa"/>
          <w:trHeight w:val="425"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30</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展示馆运行经费</w:t>
            </w:r>
          </w:p>
        </w:tc>
      </w:tr>
      <w:tr>
        <w:tblPrEx>
          <w:tblLayout w:type="fixed"/>
          <w:tblCellMar>
            <w:top w:w="0" w:type="dxa"/>
            <w:left w:w="108" w:type="dxa"/>
            <w:bottom w:w="0" w:type="dxa"/>
            <w:right w:w="108" w:type="dxa"/>
          </w:tblCellMar>
        </w:tblPrEx>
        <w:trPr>
          <w:gridAfter w:val="1"/>
          <w:wAfter w:w="864" w:type="dxa"/>
          <w:trHeight w:val="425"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31</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减排专项经费</w:t>
            </w:r>
          </w:p>
        </w:tc>
      </w:tr>
      <w:tr>
        <w:tblPrEx>
          <w:tblLayout w:type="fixed"/>
          <w:tblCellMar>
            <w:top w:w="0" w:type="dxa"/>
            <w:left w:w="108" w:type="dxa"/>
            <w:bottom w:w="0" w:type="dxa"/>
            <w:right w:w="108" w:type="dxa"/>
          </w:tblCellMar>
        </w:tblPrEx>
        <w:trPr>
          <w:gridAfter w:val="1"/>
          <w:wAfter w:w="864" w:type="dxa"/>
          <w:trHeight w:val="425"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32</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粮油深加工及物流产业发展专项资金</w:t>
            </w:r>
          </w:p>
        </w:tc>
      </w:tr>
      <w:tr>
        <w:tblPrEx>
          <w:tblLayout w:type="fixed"/>
          <w:tblCellMar>
            <w:top w:w="0" w:type="dxa"/>
            <w:left w:w="108" w:type="dxa"/>
            <w:bottom w:w="0" w:type="dxa"/>
            <w:right w:w="108" w:type="dxa"/>
          </w:tblCellMar>
        </w:tblPrEx>
        <w:trPr>
          <w:gridAfter w:val="1"/>
          <w:wAfter w:w="864" w:type="dxa"/>
          <w:trHeight w:val="425"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33</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交通建设养护管理奖补专项资金</w:t>
            </w:r>
          </w:p>
        </w:tc>
      </w:tr>
      <w:tr>
        <w:tblPrEx>
          <w:tblLayout w:type="fixed"/>
          <w:tblCellMar>
            <w:top w:w="0" w:type="dxa"/>
            <w:left w:w="108" w:type="dxa"/>
            <w:bottom w:w="0" w:type="dxa"/>
            <w:right w:w="108" w:type="dxa"/>
          </w:tblCellMar>
        </w:tblPrEx>
        <w:trPr>
          <w:gridAfter w:val="1"/>
          <w:wAfter w:w="864" w:type="dxa"/>
          <w:trHeight w:val="425"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34</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城市公交补贴</w:t>
            </w:r>
          </w:p>
        </w:tc>
      </w:tr>
      <w:tr>
        <w:tblPrEx>
          <w:tblLayout w:type="fixed"/>
          <w:tblCellMar>
            <w:top w:w="0" w:type="dxa"/>
            <w:left w:w="108" w:type="dxa"/>
            <w:bottom w:w="0" w:type="dxa"/>
            <w:right w:w="108" w:type="dxa"/>
          </w:tblCellMar>
        </w:tblPrEx>
        <w:trPr>
          <w:gridAfter w:val="1"/>
          <w:wAfter w:w="864" w:type="dxa"/>
          <w:trHeight w:val="425"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35</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沅澧快速干线财政补助资金</w:t>
            </w:r>
          </w:p>
        </w:tc>
      </w:tr>
      <w:tr>
        <w:tblPrEx>
          <w:tblLayout w:type="fixed"/>
          <w:tblCellMar>
            <w:top w:w="0" w:type="dxa"/>
            <w:left w:w="108" w:type="dxa"/>
            <w:bottom w:w="0" w:type="dxa"/>
            <w:right w:w="108" w:type="dxa"/>
          </w:tblCellMar>
        </w:tblPrEx>
        <w:trPr>
          <w:gridAfter w:val="1"/>
          <w:wAfter w:w="864" w:type="dxa"/>
          <w:trHeight w:val="425"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36</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公交场站建设补助资金</w:t>
            </w:r>
          </w:p>
        </w:tc>
      </w:tr>
      <w:tr>
        <w:tblPrEx>
          <w:tblLayout w:type="fixed"/>
          <w:tblCellMar>
            <w:top w:w="0" w:type="dxa"/>
            <w:left w:w="108" w:type="dxa"/>
            <w:bottom w:w="0" w:type="dxa"/>
            <w:right w:w="108" w:type="dxa"/>
          </w:tblCellMar>
        </w:tblPrEx>
        <w:trPr>
          <w:gridAfter w:val="1"/>
          <w:wAfter w:w="864" w:type="dxa"/>
          <w:trHeight w:val="425"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37</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农业劳模专项</w:t>
            </w:r>
          </w:p>
        </w:tc>
      </w:tr>
      <w:tr>
        <w:tblPrEx>
          <w:tblLayout w:type="fixed"/>
          <w:tblCellMar>
            <w:top w:w="0" w:type="dxa"/>
            <w:left w:w="108" w:type="dxa"/>
            <w:bottom w:w="0" w:type="dxa"/>
            <w:right w:w="108" w:type="dxa"/>
          </w:tblCellMar>
        </w:tblPrEx>
        <w:trPr>
          <w:gridAfter w:val="1"/>
          <w:wAfter w:w="864" w:type="dxa"/>
          <w:trHeight w:val="425"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38</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农机技术推广</w:t>
            </w:r>
          </w:p>
        </w:tc>
      </w:tr>
      <w:tr>
        <w:tblPrEx>
          <w:tblLayout w:type="fixed"/>
          <w:tblCellMar>
            <w:top w:w="0" w:type="dxa"/>
            <w:left w:w="108" w:type="dxa"/>
            <w:bottom w:w="0" w:type="dxa"/>
            <w:right w:w="108" w:type="dxa"/>
          </w:tblCellMar>
        </w:tblPrEx>
        <w:trPr>
          <w:gridAfter w:val="1"/>
          <w:wAfter w:w="864" w:type="dxa"/>
          <w:trHeight w:val="425"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39</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疫情监测与防控</w:t>
            </w:r>
          </w:p>
        </w:tc>
      </w:tr>
      <w:tr>
        <w:tblPrEx>
          <w:tblLayout w:type="fixed"/>
          <w:tblCellMar>
            <w:top w:w="0" w:type="dxa"/>
            <w:left w:w="108" w:type="dxa"/>
            <w:bottom w:w="0" w:type="dxa"/>
            <w:right w:w="108" w:type="dxa"/>
          </w:tblCellMar>
        </w:tblPrEx>
        <w:trPr>
          <w:gridAfter w:val="1"/>
          <w:wAfter w:w="864" w:type="dxa"/>
          <w:trHeight w:val="425"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40</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林业事业发展专项</w:t>
            </w:r>
          </w:p>
        </w:tc>
      </w:tr>
      <w:tr>
        <w:tblPrEx>
          <w:tblLayout w:type="fixed"/>
          <w:tblCellMar>
            <w:top w:w="0" w:type="dxa"/>
            <w:left w:w="108" w:type="dxa"/>
            <w:bottom w:w="0" w:type="dxa"/>
            <w:right w:w="108" w:type="dxa"/>
          </w:tblCellMar>
        </w:tblPrEx>
        <w:trPr>
          <w:gridAfter w:val="1"/>
          <w:wAfter w:w="864" w:type="dxa"/>
          <w:trHeight w:val="425"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41</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森林防火</w:t>
            </w:r>
          </w:p>
        </w:tc>
      </w:tr>
      <w:tr>
        <w:tblPrEx>
          <w:tblLayout w:type="fixed"/>
          <w:tblCellMar>
            <w:top w:w="0" w:type="dxa"/>
            <w:left w:w="108" w:type="dxa"/>
            <w:bottom w:w="0" w:type="dxa"/>
            <w:right w:w="108" w:type="dxa"/>
          </w:tblCellMar>
        </w:tblPrEx>
        <w:trPr>
          <w:gridAfter w:val="1"/>
          <w:wAfter w:w="864" w:type="dxa"/>
          <w:trHeight w:val="425"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42</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防汛抗旱专项经费</w:t>
            </w:r>
          </w:p>
        </w:tc>
      </w:tr>
      <w:tr>
        <w:tblPrEx>
          <w:tblLayout w:type="fixed"/>
          <w:tblCellMar>
            <w:top w:w="0" w:type="dxa"/>
            <w:left w:w="108" w:type="dxa"/>
            <w:bottom w:w="0" w:type="dxa"/>
            <w:right w:w="108" w:type="dxa"/>
          </w:tblCellMar>
        </w:tblPrEx>
        <w:trPr>
          <w:gridAfter w:val="1"/>
          <w:wAfter w:w="864" w:type="dxa"/>
          <w:trHeight w:val="425"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43</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水资源保护、监测与整治</w:t>
            </w:r>
          </w:p>
        </w:tc>
      </w:tr>
      <w:tr>
        <w:tblPrEx>
          <w:tblLayout w:type="fixed"/>
          <w:tblCellMar>
            <w:top w:w="0" w:type="dxa"/>
            <w:left w:w="108" w:type="dxa"/>
            <w:bottom w:w="0" w:type="dxa"/>
            <w:right w:w="108" w:type="dxa"/>
          </w:tblCellMar>
        </w:tblPrEx>
        <w:trPr>
          <w:gridAfter w:val="1"/>
          <w:wAfter w:w="864" w:type="dxa"/>
          <w:trHeight w:val="425"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44</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水资源管理</w:t>
            </w:r>
          </w:p>
        </w:tc>
      </w:tr>
      <w:tr>
        <w:tblPrEx>
          <w:tblLayout w:type="fixed"/>
          <w:tblCellMar>
            <w:top w:w="0" w:type="dxa"/>
            <w:left w:w="108" w:type="dxa"/>
            <w:bottom w:w="0" w:type="dxa"/>
            <w:right w:w="108" w:type="dxa"/>
          </w:tblCellMar>
        </w:tblPrEx>
        <w:trPr>
          <w:gridAfter w:val="1"/>
          <w:wAfter w:w="864" w:type="dxa"/>
          <w:trHeight w:val="425"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45</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江北城防维护</w:t>
            </w:r>
          </w:p>
        </w:tc>
      </w:tr>
      <w:tr>
        <w:tblPrEx>
          <w:tblLayout w:type="fixed"/>
          <w:tblCellMar>
            <w:top w:w="0" w:type="dxa"/>
            <w:left w:w="108" w:type="dxa"/>
            <w:bottom w:w="0" w:type="dxa"/>
            <w:right w:w="108" w:type="dxa"/>
          </w:tblCellMar>
        </w:tblPrEx>
        <w:trPr>
          <w:gridAfter w:val="1"/>
          <w:wAfter w:w="864" w:type="dxa"/>
          <w:trHeight w:val="425"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46</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泵站运行维护费</w:t>
            </w:r>
          </w:p>
        </w:tc>
      </w:tr>
      <w:tr>
        <w:tblPrEx>
          <w:tblLayout w:type="fixed"/>
          <w:tblCellMar>
            <w:top w:w="0" w:type="dxa"/>
            <w:left w:w="108" w:type="dxa"/>
            <w:bottom w:w="0" w:type="dxa"/>
            <w:right w:w="108" w:type="dxa"/>
          </w:tblCellMar>
        </w:tblPrEx>
        <w:trPr>
          <w:gridAfter w:val="1"/>
          <w:wAfter w:w="864" w:type="dxa"/>
          <w:trHeight w:val="425"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47</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高标准农田建设项目前期经费</w:t>
            </w:r>
          </w:p>
        </w:tc>
      </w:tr>
      <w:tr>
        <w:tblPrEx>
          <w:tblLayout w:type="fixed"/>
          <w:tblCellMar>
            <w:top w:w="0" w:type="dxa"/>
            <w:left w:w="108" w:type="dxa"/>
            <w:bottom w:w="0" w:type="dxa"/>
            <w:right w:w="108" w:type="dxa"/>
          </w:tblCellMar>
        </w:tblPrEx>
        <w:trPr>
          <w:gridAfter w:val="1"/>
          <w:wAfter w:w="864" w:type="dxa"/>
          <w:trHeight w:val="425"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48</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现代农业及基础设施建设资金</w:t>
            </w:r>
          </w:p>
        </w:tc>
      </w:tr>
      <w:tr>
        <w:tblPrEx>
          <w:tblLayout w:type="fixed"/>
          <w:tblCellMar>
            <w:top w:w="0" w:type="dxa"/>
            <w:left w:w="108" w:type="dxa"/>
            <w:bottom w:w="0" w:type="dxa"/>
            <w:right w:w="108" w:type="dxa"/>
          </w:tblCellMar>
        </w:tblPrEx>
        <w:trPr>
          <w:gridAfter w:val="1"/>
          <w:wAfter w:w="864" w:type="dxa"/>
          <w:trHeight w:val="425"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49</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三山生态保护项目经费</w:t>
            </w:r>
          </w:p>
        </w:tc>
      </w:tr>
      <w:tr>
        <w:tblPrEx>
          <w:tblLayout w:type="fixed"/>
          <w:tblCellMar>
            <w:top w:w="0" w:type="dxa"/>
            <w:left w:w="108" w:type="dxa"/>
            <w:bottom w:w="0" w:type="dxa"/>
            <w:right w:w="108" w:type="dxa"/>
          </w:tblCellMar>
        </w:tblPrEx>
        <w:trPr>
          <w:gridAfter w:val="1"/>
          <w:wAfter w:w="864" w:type="dxa"/>
          <w:trHeight w:val="425"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50</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安全生产发展资金</w:t>
            </w:r>
          </w:p>
        </w:tc>
      </w:tr>
      <w:tr>
        <w:tblPrEx>
          <w:tblLayout w:type="fixed"/>
          <w:tblCellMar>
            <w:top w:w="0" w:type="dxa"/>
            <w:left w:w="108" w:type="dxa"/>
            <w:bottom w:w="0" w:type="dxa"/>
            <w:right w:w="108" w:type="dxa"/>
          </w:tblCellMar>
        </w:tblPrEx>
        <w:trPr>
          <w:gridAfter w:val="1"/>
          <w:wAfter w:w="864" w:type="dxa"/>
          <w:trHeight w:val="425"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51</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新型工业化发展专项资金</w:t>
            </w:r>
          </w:p>
        </w:tc>
      </w:tr>
      <w:tr>
        <w:tblPrEx>
          <w:tblLayout w:type="fixed"/>
          <w:tblCellMar>
            <w:top w:w="0" w:type="dxa"/>
            <w:left w:w="108" w:type="dxa"/>
            <w:bottom w:w="0" w:type="dxa"/>
            <w:right w:w="108" w:type="dxa"/>
          </w:tblCellMar>
        </w:tblPrEx>
        <w:trPr>
          <w:gridAfter w:val="1"/>
          <w:wAfter w:w="864" w:type="dxa"/>
          <w:trHeight w:val="425"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52</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科技发展专项资金</w:t>
            </w:r>
          </w:p>
        </w:tc>
      </w:tr>
      <w:tr>
        <w:tblPrEx>
          <w:tblLayout w:type="fixed"/>
          <w:tblCellMar>
            <w:top w:w="0" w:type="dxa"/>
            <w:left w:w="108" w:type="dxa"/>
            <w:bottom w:w="0" w:type="dxa"/>
            <w:right w:w="108" w:type="dxa"/>
          </w:tblCellMar>
        </w:tblPrEx>
        <w:trPr>
          <w:gridAfter w:val="1"/>
          <w:wAfter w:w="864" w:type="dxa"/>
          <w:trHeight w:val="425"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53</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节能专项经费</w:t>
            </w:r>
          </w:p>
        </w:tc>
      </w:tr>
      <w:tr>
        <w:tblPrEx>
          <w:tblLayout w:type="fixed"/>
          <w:tblCellMar>
            <w:top w:w="0" w:type="dxa"/>
            <w:left w:w="108" w:type="dxa"/>
            <w:bottom w:w="0" w:type="dxa"/>
            <w:right w:w="108" w:type="dxa"/>
          </w:tblCellMar>
        </w:tblPrEx>
        <w:trPr>
          <w:gridAfter w:val="1"/>
          <w:wAfter w:w="864" w:type="dxa"/>
          <w:trHeight w:val="425"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54</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煤矿企业退出奖补</w:t>
            </w:r>
          </w:p>
        </w:tc>
      </w:tr>
      <w:tr>
        <w:tblPrEx>
          <w:tblLayout w:type="fixed"/>
          <w:tblCellMar>
            <w:top w:w="0" w:type="dxa"/>
            <w:left w:w="108" w:type="dxa"/>
            <w:bottom w:w="0" w:type="dxa"/>
            <w:right w:w="108" w:type="dxa"/>
          </w:tblCellMar>
        </w:tblPrEx>
        <w:trPr>
          <w:gridAfter w:val="1"/>
          <w:wAfter w:w="864" w:type="dxa"/>
          <w:trHeight w:val="425"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55</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落后烟花爆竹企业退出奖补</w:t>
            </w:r>
          </w:p>
        </w:tc>
      </w:tr>
      <w:tr>
        <w:tblPrEx>
          <w:tblLayout w:type="fixed"/>
          <w:tblCellMar>
            <w:top w:w="0" w:type="dxa"/>
            <w:left w:w="108" w:type="dxa"/>
            <w:bottom w:w="0" w:type="dxa"/>
            <w:right w:w="108" w:type="dxa"/>
          </w:tblCellMar>
        </w:tblPrEx>
        <w:trPr>
          <w:gridAfter w:val="1"/>
          <w:wAfter w:w="864" w:type="dxa"/>
          <w:trHeight w:val="425"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56</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生命科学与健康产业发展资金</w:t>
            </w:r>
          </w:p>
        </w:tc>
      </w:tr>
      <w:tr>
        <w:tblPrEx>
          <w:tblLayout w:type="fixed"/>
          <w:tblCellMar>
            <w:top w:w="0" w:type="dxa"/>
            <w:left w:w="108" w:type="dxa"/>
            <w:bottom w:w="0" w:type="dxa"/>
            <w:right w:w="108" w:type="dxa"/>
          </w:tblCellMar>
        </w:tblPrEx>
        <w:trPr>
          <w:gridAfter w:val="1"/>
          <w:wAfter w:w="864" w:type="dxa"/>
          <w:trHeight w:val="425"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57</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技改项目贴息和示范工程补助</w:t>
            </w:r>
          </w:p>
        </w:tc>
      </w:tr>
      <w:tr>
        <w:tblPrEx>
          <w:tblLayout w:type="fixed"/>
          <w:tblCellMar>
            <w:top w:w="0" w:type="dxa"/>
            <w:left w:w="108" w:type="dxa"/>
            <w:bottom w:w="0" w:type="dxa"/>
            <w:right w:w="108" w:type="dxa"/>
          </w:tblCellMar>
        </w:tblPrEx>
        <w:trPr>
          <w:gridAfter w:val="1"/>
          <w:wAfter w:w="864" w:type="dxa"/>
          <w:trHeight w:val="425"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58</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优抚事业专项资金</w:t>
            </w:r>
          </w:p>
        </w:tc>
      </w:tr>
      <w:tr>
        <w:tblPrEx>
          <w:tblLayout w:type="fixed"/>
          <w:tblCellMar>
            <w:top w:w="0" w:type="dxa"/>
            <w:left w:w="108" w:type="dxa"/>
            <w:bottom w:w="0" w:type="dxa"/>
            <w:right w:w="108" w:type="dxa"/>
          </w:tblCellMar>
        </w:tblPrEx>
        <w:trPr>
          <w:gridAfter w:val="1"/>
          <w:wAfter w:w="864" w:type="dxa"/>
          <w:trHeight w:val="425"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59</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城乡救助及敬老院建设</w:t>
            </w:r>
          </w:p>
        </w:tc>
      </w:tr>
      <w:tr>
        <w:tblPrEx>
          <w:tblLayout w:type="fixed"/>
          <w:tblCellMar>
            <w:top w:w="0" w:type="dxa"/>
            <w:left w:w="108" w:type="dxa"/>
            <w:bottom w:w="0" w:type="dxa"/>
            <w:right w:w="108" w:type="dxa"/>
          </w:tblCellMar>
        </w:tblPrEx>
        <w:trPr>
          <w:gridAfter w:val="1"/>
          <w:wAfter w:w="864" w:type="dxa"/>
          <w:trHeight w:val="425"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60</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临时救助资金</w:t>
            </w:r>
          </w:p>
        </w:tc>
      </w:tr>
      <w:tr>
        <w:tblPrEx>
          <w:tblLayout w:type="fixed"/>
          <w:tblCellMar>
            <w:top w:w="0" w:type="dxa"/>
            <w:left w:w="108" w:type="dxa"/>
            <w:bottom w:w="0" w:type="dxa"/>
            <w:right w:w="108" w:type="dxa"/>
          </w:tblCellMar>
        </w:tblPrEx>
        <w:trPr>
          <w:gridAfter w:val="1"/>
          <w:wAfter w:w="864" w:type="dxa"/>
          <w:trHeight w:val="425"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61</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火化及丧葬费</w:t>
            </w:r>
          </w:p>
        </w:tc>
      </w:tr>
      <w:tr>
        <w:tblPrEx>
          <w:tblLayout w:type="fixed"/>
          <w:tblCellMar>
            <w:top w:w="0" w:type="dxa"/>
            <w:left w:w="108" w:type="dxa"/>
            <w:bottom w:w="0" w:type="dxa"/>
            <w:right w:w="108" w:type="dxa"/>
          </w:tblCellMar>
        </w:tblPrEx>
        <w:trPr>
          <w:gridAfter w:val="1"/>
          <w:wAfter w:w="864" w:type="dxa"/>
          <w:trHeight w:val="425"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62</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残疾人事业发展资金</w:t>
            </w:r>
          </w:p>
        </w:tc>
      </w:tr>
      <w:tr>
        <w:tblPrEx>
          <w:tblLayout w:type="fixed"/>
          <w:tblCellMar>
            <w:top w:w="0" w:type="dxa"/>
            <w:left w:w="108" w:type="dxa"/>
            <w:bottom w:w="0" w:type="dxa"/>
            <w:right w:w="108" w:type="dxa"/>
          </w:tblCellMar>
        </w:tblPrEx>
        <w:trPr>
          <w:gridAfter w:val="1"/>
          <w:wAfter w:w="864" w:type="dxa"/>
          <w:trHeight w:val="425"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63</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人事档案管理</w:t>
            </w:r>
          </w:p>
        </w:tc>
      </w:tr>
      <w:tr>
        <w:tblPrEx>
          <w:tblLayout w:type="fixed"/>
          <w:tblCellMar>
            <w:top w:w="0" w:type="dxa"/>
            <w:left w:w="108" w:type="dxa"/>
            <w:bottom w:w="0" w:type="dxa"/>
            <w:right w:w="108" w:type="dxa"/>
          </w:tblCellMar>
        </w:tblPrEx>
        <w:trPr>
          <w:gridAfter w:val="1"/>
          <w:wAfter w:w="864" w:type="dxa"/>
          <w:trHeight w:val="425"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64</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失业保险缴费及动态监测</w:t>
            </w:r>
          </w:p>
        </w:tc>
      </w:tr>
      <w:tr>
        <w:tblPrEx>
          <w:tblLayout w:type="fixed"/>
          <w:tblCellMar>
            <w:top w:w="0" w:type="dxa"/>
            <w:left w:w="108" w:type="dxa"/>
            <w:bottom w:w="0" w:type="dxa"/>
            <w:right w:w="108" w:type="dxa"/>
          </w:tblCellMar>
        </w:tblPrEx>
        <w:trPr>
          <w:gridAfter w:val="1"/>
          <w:wAfter w:w="864" w:type="dxa"/>
          <w:trHeight w:val="425"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65</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公务员及特殊人群医疗补助</w:t>
            </w:r>
          </w:p>
        </w:tc>
      </w:tr>
      <w:tr>
        <w:tblPrEx>
          <w:tblLayout w:type="fixed"/>
          <w:tblCellMar>
            <w:top w:w="0" w:type="dxa"/>
            <w:left w:w="108" w:type="dxa"/>
            <w:bottom w:w="0" w:type="dxa"/>
            <w:right w:w="108" w:type="dxa"/>
          </w:tblCellMar>
        </w:tblPrEx>
        <w:trPr>
          <w:gridAfter w:val="1"/>
          <w:wAfter w:w="864" w:type="dxa"/>
          <w:trHeight w:val="425"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66</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退休人员管理费</w:t>
            </w:r>
          </w:p>
        </w:tc>
      </w:tr>
      <w:tr>
        <w:tblPrEx>
          <w:tblLayout w:type="fixed"/>
          <w:tblCellMar>
            <w:top w:w="0" w:type="dxa"/>
            <w:left w:w="108" w:type="dxa"/>
            <w:bottom w:w="0" w:type="dxa"/>
            <w:right w:w="108" w:type="dxa"/>
          </w:tblCellMar>
        </w:tblPrEx>
        <w:trPr>
          <w:gridAfter w:val="1"/>
          <w:wAfter w:w="864" w:type="dxa"/>
          <w:trHeight w:val="425"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67</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计生协会专项</w:t>
            </w:r>
          </w:p>
        </w:tc>
      </w:tr>
      <w:tr>
        <w:tblPrEx>
          <w:tblLayout w:type="fixed"/>
          <w:tblCellMar>
            <w:top w:w="0" w:type="dxa"/>
            <w:left w:w="108" w:type="dxa"/>
            <w:bottom w:w="0" w:type="dxa"/>
            <w:right w:w="108" w:type="dxa"/>
          </w:tblCellMar>
        </w:tblPrEx>
        <w:trPr>
          <w:gridAfter w:val="1"/>
          <w:wAfter w:w="864" w:type="dxa"/>
          <w:trHeight w:val="425"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68</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计生专项</w:t>
            </w:r>
          </w:p>
        </w:tc>
      </w:tr>
      <w:tr>
        <w:tblPrEx>
          <w:tblLayout w:type="fixed"/>
          <w:tblCellMar>
            <w:top w:w="0" w:type="dxa"/>
            <w:left w:w="108" w:type="dxa"/>
            <w:bottom w:w="0" w:type="dxa"/>
            <w:right w:w="108" w:type="dxa"/>
          </w:tblCellMar>
        </w:tblPrEx>
        <w:trPr>
          <w:gridAfter w:val="1"/>
          <w:wAfter w:w="864" w:type="dxa"/>
          <w:trHeight w:val="425"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69</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计生特困家庭扶助</w:t>
            </w:r>
          </w:p>
        </w:tc>
      </w:tr>
      <w:tr>
        <w:tblPrEx>
          <w:tblLayout w:type="fixed"/>
          <w:tblCellMar>
            <w:top w:w="0" w:type="dxa"/>
            <w:left w:w="108" w:type="dxa"/>
            <w:bottom w:w="0" w:type="dxa"/>
            <w:right w:w="108" w:type="dxa"/>
          </w:tblCellMar>
        </w:tblPrEx>
        <w:trPr>
          <w:gridAfter w:val="1"/>
          <w:wAfter w:w="864" w:type="dxa"/>
          <w:trHeight w:val="425"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70</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爱国卫生专项经费</w:t>
            </w:r>
          </w:p>
        </w:tc>
      </w:tr>
      <w:tr>
        <w:tblPrEx>
          <w:tblLayout w:type="fixed"/>
          <w:tblCellMar>
            <w:top w:w="0" w:type="dxa"/>
            <w:left w:w="108" w:type="dxa"/>
            <w:bottom w:w="0" w:type="dxa"/>
            <w:right w:w="108" w:type="dxa"/>
          </w:tblCellMar>
        </w:tblPrEx>
        <w:trPr>
          <w:gridAfter w:val="1"/>
          <w:wAfter w:w="864" w:type="dxa"/>
          <w:trHeight w:val="425"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71</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血防专项经费</w:t>
            </w:r>
          </w:p>
        </w:tc>
      </w:tr>
      <w:tr>
        <w:tblPrEx>
          <w:tblLayout w:type="fixed"/>
          <w:tblCellMar>
            <w:top w:w="0" w:type="dxa"/>
            <w:left w:w="108" w:type="dxa"/>
            <w:bottom w:w="0" w:type="dxa"/>
            <w:right w:w="108" w:type="dxa"/>
          </w:tblCellMar>
        </w:tblPrEx>
        <w:trPr>
          <w:gridAfter w:val="1"/>
          <w:wAfter w:w="864" w:type="dxa"/>
          <w:trHeight w:val="425"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72</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艾滋病及麻风病防治</w:t>
            </w:r>
          </w:p>
        </w:tc>
      </w:tr>
      <w:tr>
        <w:tblPrEx>
          <w:tblLayout w:type="fixed"/>
          <w:tblCellMar>
            <w:top w:w="0" w:type="dxa"/>
            <w:left w:w="108" w:type="dxa"/>
            <w:bottom w:w="0" w:type="dxa"/>
            <w:right w:w="108" w:type="dxa"/>
          </w:tblCellMar>
        </w:tblPrEx>
        <w:trPr>
          <w:gridAfter w:val="1"/>
          <w:wAfter w:w="864" w:type="dxa"/>
          <w:trHeight w:val="425"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73</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二次供水水质检测</w:t>
            </w:r>
          </w:p>
        </w:tc>
      </w:tr>
      <w:tr>
        <w:tblPrEx>
          <w:tblLayout w:type="fixed"/>
          <w:tblCellMar>
            <w:top w:w="0" w:type="dxa"/>
            <w:left w:w="108" w:type="dxa"/>
            <w:bottom w:w="0" w:type="dxa"/>
            <w:right w:w="108" w:type="dxa"/>
          </w:tblCellMar>
        </w:tblPrEx>
        <w:trPr>
          <w:gridAfter w:val="1"/>
          <w:wAfter w:w="864" w:type="dxa"/>
          <w:trHeight w:val="425"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74</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食品抽检专项</w:t>
            </w:r>
          </w:p>
        </w:tc>
      </w:tr>
      <w:tr>
        <w:tblPrEx>
          <w:tblLayout w:type="fixed"/>
          <w:tblCellMar>
            <w:top w:w="0" w:type="dxa"/>
            <w:left w:w="108" w:type="dxa"/>
            <w:bottom w:w="0" w:type="dxa"/>
            <w:right w:w="108" w:type="dxa"/>
          </w:tblCellMar>
        </w:tblPrEx>
        <w:trPr>
          <w:gridAfter w:val="1"/>
          <w:wAfter w:w="864" w:type="dxa"/>
          <w:trHeight w:val="425"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75</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食品药品安全监管</w:t>
            </w:r>
          </w:p>
        </w:tc>
      </w:tr>
      <w:tr>
        <w:tblPrEx>
          <w:tblLayout w:type="fixed"/>
          <w:tblCellMar>
            <w:top w:w="0" w:type="dxa"/>
            <w:left w:w="108" w:type="dxa"/>
            <w:bottom w:w="0" w:type="dxa"/>
            <w:right w:w="108" w:type="dxa"/>
          </w:tblCellMar>
        </w:tblPrEx>
        <w:trPr>
          <w:gridAfter w:val="1"/>
          <w:wAfter w:w="864" w:type="dxa"/>
          <w:trHeight w:val="425"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76</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公共卫生事业专项</w:t>
            </w:r>
          </w:p>
        </w:tc>
      </w:tr>
      <w:tr>
        <w:tblPrEx>
          <w:tblLayout w:type="fixed"/>
          <w:tblCellMar>
            <w:top w:w="0" w:type="dxa"/>
            <w:left w:w="108" w:type="dxa"/>
            <w:bottom w:w="0" w:type="dxa"/>
            <w:right w:w="108" w:type="dxa"/>
          </w:tblCellMar>
        </w:tblPrEx>
        <w:trPr>
          <w:gridAfter w:val="1"/>
          <w:wAfter w:w="864" w:type="dxa"/>
          <w:trHeight w:val="425"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77</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人力资源事业专项</w:t>
            </w:r>
          </w:p>
        </w:tc>
      </w:tr>
      <w:tr>
        <w:tblPrEx>
          <w:tblLayout w:type="fixed"/>
          <w:tblCellMar>
            <w:top w:w="0" w:type="dxa"/>
            <w:left w:w="108" w:type="dxa"/>
            <w:bottom w:w="0" w:type="dxa"/>
            <w:right w:w="108" w:type="dxa"/>
          </w:tblCellMar>
        </w:tblPrEx>
        <w:trPr>
          <w:gridAfter w:val="1"/>
          <w:wAfter w:w="864" w:type="dxa"/>
          <w:trHeight w:val="425"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78</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民政事业专项</w:t>
            </w:r>
          </w:p>
        </w:tc>
      </w:tr>
      <w:tr>
        <w:tblPrEx>
          <w:tblLayout w:type="fixed"/>
          <w:tblCellMar>
            <w:top w:w="0" w:type="dxa"/>
            <w:left w:w="108" w:type="dxa"/>
            <w:bottom w:w="0" w:type="dxa"/>
            <w:right w:w="108" w:type="dxa"/>
          </w:tblCellMar>
        </w:tblPrEx>
        <w:trPr>
          <w:gridAfter w:val="1"/>
          <w:wAfter w:w="864" w:type="dxa"/>
          <w:trHeight w:val="425"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79</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住房保障及能力建设</w:t>
            </w:r>
          </w:p>
        </w:tc>
      </w:tr>
      <w:tr>
        <w:tblPrEx>
          <w:tblLayout w:type="fixed"/>
          <w:tblCellMar>
            <w:top w:w="0" w:type="dxa"/>
            <w:left w:w="108" w:type="dxa"/>
            <w:bottom w:w="0" w:type="dxa"/>
            <w:right w:w="108" w:type="dxa"/>
          </w:tblCellMar>
        </w:tblPrEx>
        <w:trPr>
          <w:gridAfter w:val="1"/>
          <w:wAfter w:w="864" w:type="dxa"/>
          <w:trHeight w:val="425"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80</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保障性安居工程建设资金</w:t>
            </w:r>
          </w:p>
        </w:tc>
      </w:tr>
      <w:tr>
        <w:tblPrEx>
          <w:tblLayout w:type="fixed"/>
          <w:tblCellMar>
            <w:top w:w="0" w:type="dxa"/>
            <w:left w:w="108" w:type="dxa"/>
            <w:bottom w:w="0" w:type="dxa"/>
            <w:right w:w="108" w:type="dxa"/>
          </w:tblCellMar>
        </w:tblPrEx>
        <w:trPr>
          <w:gridAfter w:val="1"/>
          <w:wAfter w:w="864" w:type="dxa"/>
          <w:trHeight w:val="425"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81</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商贸发展专项资金</w:t>
            </w:r>
          </w:p>
        </w:tc>
      </w:tr>
      <w:tr>
        <w:tblPrEx>
          <w:tblLayout w:type="fixed"/>
          <w:tblCellMar>
            <w:top w:w="0" w:type="dxa"/>
            <w:left w:w="108" w:type="dxa"/>
            <w:bottom w:w="0" w:type="dxa"/>
            <w:right w:w="108" w:type="dxa"/>
          </w:tblCellMar>
        </w:tblPrEx>
        <w:trPr>
          <w:gridAfter w:val="1"/>
          <w:wAfter w:w="864" w:type="dxa"/>
          <w:trHeight w:val="425"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82</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旅游产业发展专项资金</w:t>
            </w:r>
          </w:p>
        </w:tc>
      </w:tr>
      <w:tr>
        <w:tblPrEx>
          <w:tblLayout w:type="fixed"/>
          <w:tblCellMar>
            <w:top w:w="0" w:type="dxa"/>
            <w:left w:w="108" w:type="dxa"/>
            <w:bottom w:w="0" w:type="dxa"/>
            <w:right w:w="108" w:type="dxa"/>
          </w:tblCellMar>
        </w:tblPrEx>
        <w:trPr>
          <w:gridAfter w:val="1"/>
          <w:wAfter w:w="864" w:type="dxa"/>
          <w:trHeight w:val="425"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83</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商贸流通发展资金</w:t>
            </w:r>
          </w:p>
        </w:tc>
      </w:tr>
      <w:tr>
        <w:tblPrEx>
          <w:tblLayout w:type="fixed"/>
          <w:tblCellMar>
            <w:top w:w="0" w:type="dxa"/>
            <w:left w:w="108" w:type="dxa"/>
            <w:bottom w:w="0" w:type="dxa"/>
            <w:right w:w="108" w:type="dxa"/>
          </w:tblCellMar>
        </w:tblPrEx>
        <w:trPr>
          <w:gridAfter w:val="1"/>
          <w:wAfter w:w="864" w:type="dxa"/>
          <w:trHeight w:val="425"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84</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文化旅游创意产业发展资金</w:t>
            </w:r>
          </w:p>
        </w:tc>
      </w:tr>
      <w:tr>
        <w:tblPrEx>
          <w:tblLayout w:type="fixed"/>
          <w:tblCellMar>
            <w:top w:w="0" w:type="dxa"/>
            <w:left w:w="108" w:type="dxa"/>
            <w:bottom w:w="0" w:type="dxa"/>
            <w:right w:w="108" w:type="dxa"/>
          </w:tblCellMar>
        </w:tblPrEx>
        <w:trPr>
          <w:gridAfter w:val="1"/>
          <w:wAfter w:w="864" w:type="dxa"/>
          <w:trHeight w:val="425"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85</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支持企业上市专项</w:t>
            </w:r>
          </w:p>
        </w:tc>
      </w:tr>
      <w:tr>
        <w:tblPrEx>
          <w:tblLayout w:type="fixed"/>
          <w:tblCellMar>
            <w:top w:w="0" w:type="dxa"/>
            <w:left w:w="108" w:type="dxa"/>
            <w:bottom w:w="0" w:type="dxa"/>
            <w:right w:w="108" w:type="dxa"/>
          </w:tblCellMar>
        </w:tblPrEx>
        <w:trPr>
          <w:gridAfter w:val="1"/>
          <w:wAfter w:w="864" w:type="dxa"/>
          <w:trHeight w:val="425"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86</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专线租金</w:t>
            </w:r>
          </w:p>
        </w:tc>
      </w:tr>
      <w:tr>
        <w:tblPrEx>
          <w:tblLayout w:type="fixed"/>
          <w:tblCellMar>
            <w:top w:w="0" w:type="dxa"/>
            <w:left w:w="108" w:type="dxa"/>
            <w:bottom w:w="0" w:type="dxa"/>
            <w:right w:w="108" w:type="dxa"/>
          </w:tblCellMar>
        </w:tblPrEx>
        <w:trPr>
          <w:gridAfter w:val="1"/>
          <w:wAfter w:w="864" w:type="dxa"/>
          <w:trHeight w:val="425" w:hRule="exac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87</w:t>
            </w:r>
          </w:p>
        </w:tc>
        <w:tc>
          <w:tcPr>
            <w:tcW w:w="7500"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0"/>
                <w:szCs w:val="20"/>
              </w:rPr>
            </w:pPr>
            <w:r>
              <w:rPr>
                <w:rFonts w:hint="eastAsia"/>
                <w:color w:val="000000"/>
                <w:sz w:val="20"/>
                <w:szCs w:val="20"/>
              </w:rPr>
              <w:t>智慧常德建设资金</w:t>
            </w:r>
          </w:p>
        </w:tc>
      </w:tr>
    </w:tbl>
    <w:p>
      <w:pPr>
        <w:spacing w:line="600" w:lineRule="exact"/>
        <w:rPr>
          <w:rFonts w:ascii="仿宋_GB2312" w:hAnsi="方正大标宋简体"/>
          <w:szCs w:val="32"/>
        </w:rPr>
        <w:sectPr>
          <w:pgSz w:w="11906" w:h="16838"/>
          <w:pgMar w:top="1871" w:right="1134" w:bottom="1418" w:left="1531" w:header="851" w:footer="992" w:gutter="0"/>
          <w:cols w:space="425" w:num="1"/>
          <w:docGrid w:type="lines" w:linePitch="312" w:charSpace="0"/>
        </w:sectPr>
      </w:pPr>
    </w:p>
    <w:tbl>
      <w:tblPr>
        <w:tblStyle w:val="4"/>
        <w:tblpPr w:leftFromText="180" w:rightFromText="180" w:vertAnchor="text" w:tblpY="1"/>
        <w:tblOverlap w:val="never"/>
        <w:tblW w:w="13690" w:type="dxa"/>
        <w:tblInd w:w="98" w:type="dxa"/>
        <w:tblLayout w:type="fixed"/>
        <w:tblCellMar>
          <w:top w:w="0" w:type="dxa"/>
          <w:left w:w="108" w:type="dxa"/>
          <w:bottom w:w="0" w:type="dxa"/>
          <w:right w:w="108" w:type="dxa"/>
        </w:tblCellMar>
      </w:tblPr>
      <w:tblGrid>
        <w:gridCol w:w="660"/>
        <w:gridCol w:w="2400"/>
        <w:gridCol w:w="190"/>
        <w:gridCol w:w="1890"/>
        <w:gridCol w:w="6390"/>
        <w:gridCol w:w="790"/>
        <w:gridCol w:w="1370"/>
      </w:tblGrid>
      <w:tr>
        <w:tblPrEx>
          <w:tblLayout w:type="fixed"/>
          <w:tblCellMar>
            <w:top w:w="0" w:type="dxa"/>
            <w:left w:w="108" w:type="dxa"/>
            <w:bottom w:w="0" w:type="dxa"/>
            <w:right w:w="108" w:type="dxa"/>
          </w:tblCellMar>
        </w:tblPrEx>
        <w:trPr>
          <w:trHeight w:val="285" w:hRule="atLeast"/>
        </w:trPr>
        <w:tc>
          <w:tcPr>
            <w:tcW w:w="3060" w:type="dxa"/>
            <w:gridSpan w:val="2"/>
            <w:tcBorders>
              <w:top w:val="nil"/>
              <w:left w:val="nil"/>
              <w:bottom w:val="nil"/>
              <w:right w:val="nil"/>
            </w:tcBorders>
            <w:shd w:val="clear" w:color="auto" w:fill="auto"/>
            <w:noWrap/>
            <w:vAlign w:val="center"/>
          </w:tcPr>
          <w:p>
            <w:pPr>
              <w:widowControl/>
              <w:spacing w:line="600" w:lineRule="exact"/>
              <w:jc w:val="left"/>
              <w:rPr>
                <w:rFonts w:hint="eastAsia" w:ascii="仿宋_GB2312" w:hAnsi="宋体" w:cs="宋体"/>
                <w:kern w:val="0"/>
                <w:sz w:val="24"/>
              </w:rPr>
            </w:pPr>
            <w:r>
              <w:rPr>
                <w:rFonts w:hint="eastAsia" w:ascii="仿宋_GB2312" w:hAnsi="宋体" w:cs="宋体"/>
                <w:kern w:val="0"/>
                <w:sz w:val="24"/>
              </w:rPr>
              <w:t>附件4</w:t>
            </w:r>
          </w:p>
        </w:tc>
        <w:tc>
          <w:tcPr>
            <w:tcW w:w="2080" w:type="dxa"/>
            <w:gridSpan w:val="2"/>
            <w:tcBorders>
              <w:top w:val="nil"/>
              <w:left w:val="nil"/>
              <w:bottom w:val="nil"/>
              <w:right w:val="nil"/>
            </w:tcBorders>
            <w:shd w:val="clear" w:color="auto" w:fill="auto"/>
            <w:noWrap/>
            <w:vAlign w:val="center"/>
          </w:tcPr>
          <w:p>
            <w:pPr>
              <w:widowControl/>
              <w:spacing w:line="600" w:lineRule="exact"/>
              <w:jc w:val="left"/>
              <w:rPr>
                <w:rFonts w:ascii="宋体" w:hAnsi="宋体" w:eastAsia="宋体" w:cs="宋体"/>
                <w:kern w:val="0"/>
                <w:sz w:val="24"/>
              </w:rPr>
            </w:pPr>
          </w:p>
        </w:tc>
        <w:tc>
          <w:tcPr>
            <w:tcW w:w="7180" w:type="dxa"/>
            <w:gridSpan w:val="2"/>
            <w:tcBorders>
              <w:top w:val="nil"/>
              <w:left w:val="nil"/>
              <w:bottom w:val="nil"/>
              <w:right w:val="nil"/>
            </w:tcBorders>
            <w:shd w:val="clear" w:color="auto" w:fill="auto"/>
            <w:noWrap/>
            <w:vAlign w:val="center"/>
          </w:tcPr>
          <w:p>
            <w:pPr>
              <w:widowControl/>
              <w:spacing w:line="600" w:lineRule="exact"/>
              <w:jc w:val="left"/>
              <w:rPr>
                <w:rFonts w:ascii="宋体" w:hAnsi="宋体" w:eastAsia="宋体" w:cs="宋体"/>
                <w:kern w:val="0"/>
                <w:sz w:val="24"/>
              </w:rPr>
            </w:pPr>
          </w:p>
        </w:tc>
        <w:tc>
          <w:tcPr>
            <w:tcW w:w="1370" w:type="dxa"/>
            <w:tcBorders>
              <w:top w:val="nil"/>
              <w:left w:val="nil"/>
              <w:bottom w:val="nil"/>
              <w:right w:val="nil"/>
            </w:tcBorders>
            <w:shd w:val="clear" w:color="auto" w:fill="auto"/>
            <w:noWrap/>
            <w:vAlign w:val="center"/>
          </w:tcPr>
          <w:p>
            <w:pPr>
              <w:widowControl/>
              <w:spacing w:line="600" w:lineRule="exact"/>
              <w:jc w:val="center"/>
              <w:rPr>
                <w:rFonts w:ascii="宋体" w:hAnsi="宋体" w:eastAsia="宋体" w:cs="宋体"/>
                <w:kern w:val="0"/>
                <w:sz w:val="24"/>
              </w:rPr>
            </w:pPr>
          </w:p>
        </w:tc>
      </w:tr>
      <w:tr>
        <w:tblPrEx>
          <w:tblLayout w:type="fixed"/>
          <w:tblCellMar>
            <w:top w:w="0" w:type="dxa"/>
            <w:left w:w="108" w:type="dxa"/>
            <w:bottom w:w="0" w:type="dxa"/>
            <w:right w:w="108" w:type="dxa"/>
          </w:tblCellMar>
        </w:tblPrEx>
        <w:trPr>
          <w:trHeight w:val="690" w:hRule="atLeast"/>
        </w:trPr>
        <w:tc>
          <w:tcPr>
            <w:tcW w:w="13690" w:type="dxa"/>
            <w:gridSpan w:val="7"/>
            <w:tcBorders>
              <w:top w:val="nil"/>
              <w:left w:val="nil"/>
              <w:bottom w:val="nil"/>
              <w:right w:val="nil"/>
            </w:tcBorders>
            <w:shd w:val="clear" w:color="auto" w:fill="auto"/>
            <w:noWrap/>
            <w:vAlign w:val="center"/>
          </w:tcPr>
          <w:p>
            <w:pPr>
              <w:widowControl/>
              <w:spacing w:line="600" w:lineRule="exact"/>
              <w:jc w:val="center"/>
              <w:rPr>
                <w:rFonts w:ascii="方正小标宋_GBK" w:hAnsi="宋体" w:eastAsia="方正小标宋_GBK" w:cs="宋体"/>
                <w:kern w:val="0"/>
                <w:sz w:val="40"/>
                <w:szCs w:val="40"/>
              </w:rPr>
            </w:pPr>
            <w:r>
              <w:rPr>
                <w:rFonts w:hint="eastAsia" w:ascii="方正小标宋_GBK" w:hAnsi="宋体" w:eastAsia="方正小标宋_GBK" w:cs="宋体"/>
                <w:kern w:val="0"/>
                <w:sz w:val="40"/>
                <w:szCs w:val="40"/>
              </w:rPr>
              <w:t>2017年专项资金分配使用情况表</w:t>
            </w:r>
          </w:p>
        </w:tc>
      </w:tr>
      <w:tr>
        <w:tblPrEx>
          <w:tblLayout w:type="fixed"/>
          <w:tblCellMar>
            <w:top w:w="0" w:type="dxa"/>
            <w:left w:w="108" w:type="dxa"/>
            <w:bottom w:w="0" w:type="dxa"/>
            <w:right w:w="108" w:type="dxa"/>
          </w:tblCellMar>
        </w:tblPrEx>
        <w:trPr>
          <w:trHeight w:val="615" w:hRule="atLeast"/>
        </w:trPr>
        <w:tc>
          <w:tcPr>
            <w:tcW w:w="3250" w:type="dxa"/>
            <w:gridSpan w:val="3"/>
            <w:tcBorders>
              <w:top w:val="nil"/>
              <w:left w:val="nil"/>
              <w:bottom w:val="nil"/>
              <w:right w:val="nil"/>
            </w:tcBorders>
            <w:shd w:val="clear" w:color="auto" w:fill="auto"/>
            <w:noWrap/>
            <w:vAlign w:val="center"/>
          </w:tcPr>
          <w:p>
            <w:pPr>
              <w:widowControl/>
              <w:spacing w:line="600" w:lineRule="exact"/>
              <w:jc w:val="left"/>
              <w:rPr>
                <w:rFonts w:ascii="宋体" w:hAnsi="宋体" w:eastAsia="宋体" w:cs="宋体"/>
                <w:kern w:val="0"/>
                <w:sz w:val="24"/>
              </w:rPr>
            </w:pPr>
            <w:r>
              <w:rPr>
                <w:rFonts w:hint="eastAsia" w:ascii="宋体" w:hAnsi="宋体" w:eastAsia="宋体" w:cs="宋体"/>
                <w:kern w:val="0"/>
                <w:sz w:val="24"/>
              </w:rPr>
              <w:t>单位名称：常德市科学技术馆</w:t>
            </w:r>
          </w:p>
        </w:tc>
        <w:tc>
          <w:tcPr>
            <w:tcW w:w="1890" w:type="dxa"/>
            <w:tcBorders>
              <w:top w:val="nil"/>
              <w:left w:val="nil"/>
              <w:bottom w:val="nil"/>
              <w:right w:val="nil"/>
            </w:tcBorders>
            <w:shd w:val="clear" w:color="auto" w:fill="auto"/>
            <w:noWrap/>
            <w:vAlign w:val="center"/>
          </w:tcPr>
          <w:p>
            <w:pPr>
              <w:widowControl/>
              <w:spacing w:line="600" w:lineRule="exact"/>
              <w:jc w:val="left"/>
              <w:rPr>
                <w:rFonts w:ascii="宋体" w:hAnsi="宋体" w:eastAsia="宋体" w:cs="宋体"/>
                <w:kern w:val="0"/>
                <w:sz w:val="24"/>
              </w:rPr>
            </w:pPr>
          </w:p>
        </w:tc>
        <w:tc>
          <w:tcPr>
            <w:tcW w:w="6390" w:type="dxa"/>
            <w:tcBorders>
              <w:top w:val="nil"/>
              <w:left w:val="nil"/>
              <w:bottom w:val="nil"/>
              <w:right w:val="nil"/>
            </w:tcBorders>
            <w:shd w:val="clear" w:color="auto" w:fill="auto"/>
            <w:noWrap/>
            <w:vAlign w:val="center"/>
          </w:tcPr>
          <w:p>
            <w:pPr>
              <w:widowControl/>
              <w:spacing w:line="600" w:lineRule="exact"/>
              <w:jc w:val="left"/>
              <w:rPr>
                <w:rFonts w:ascii="宋体" w:hAnsi="宋体" w:eastAsia="宋体" w:cs="宋体"/>
                <w:kern w:val="0"/>
                <w:sz w:val="24"/>
              </w:rPr>
            </w:pPr>
          </w:p>
        </w:tc>
        <w:tc>
          <w:tcPr>
            <w:tcW w:w="2160" w:type="dxa"/>
            <w:gridSpan w:val="2"/>
            <w:tcBorders>
              <w:top w:val="nil"/>
              <w:left w:val="nil"/>
              <w:bottom w:val="nil"/>
              <w:right w:val="nil"/>
            </w:tcBorders>
            <w:shd w:val="clear" w:color="auto" w:fill="auto"/>
            <w:noWrap/>
            <w:vAlign w:val="center"/>
          </w:tcPr>
          <w:p>
            <w:pPr>
              <w:widowControl/>
              <w:spacing w:line="600" w:lineRule="exact"/>
              <w:jc w:val="center"/>
              <w:rPr>
                <w:rFonts w:ascii="宋体" w:hAnsi="宋体" w:eastAsia="宋体" w:cs="宋体"/>
                <w:kern w:val="0"/>
                <w:sz w:val="24"/>
              </w:rPr>
            </w:pPr>
            <w:r>
              <w:rPr>
                <w:rFonts w:hint="eastAsia" w:ascii="宋体" w:hAnsi="宋体" w:eastAsia="宋体" w:cs="宋体"/>
                <w:kern w:val="0"/>
                <w:sz w:val="24"/>
              </w:rPr>
              <w:t>单位：万元</w:t>
            </w:r>
          </w:p>
        </w:tc>
      </w:tr>
      <w:tr>
        <w:tblPrEx>
          <w:tblLayout w:type="fixed"/>
          <w:tblCellMar>
            <w:top w:w="0" w:type="dxa"/>
            <w:left w:w="108" w:type="dxa"/>
            <w:bottom w:w="0" w:type="dxa"/>
            <w:right w:w="108" w:type="dxa"/>
          </w:tblCellMar>
        </w:tblPrEx>
        <w:trPr>
          <w:trHeight w:val="627"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600" w:lineRule="exact"/>
              <w:jc w:val="center"/>
              <w:rPr>
                <w:rFonts w:ascii="宋体" w:hAnsi="宋体" w:eastAsia="宋体" w:cs="宋体"/>
                <w:kern w:val="0"/>
                <w:sz w:val="24"/>
              </w:rPr>
            </w:pPr>
            <w:r>
              <w:rPr>
                <w:rFonts w:hint="eastAsia" w:ascii="宋体" w:hAnsi="宋体" w:eastAsia="宋体" w:cs="宋体"/>
                <w:kern w:val="0"/>
                <w:sz w:val="24"/>
              </w:rPr>
              <w:t>序号</w:t>
            </w:r>
          </w:p>
        </w:tc>
        <w:tc>
          <w:tcPr>
            <w:tcW w:w="2590"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spacing w:line="600" w:lineRule="exact"/>
              <w:jc w:val="center"/>
              <w:rPr>
                <w:rFonts w:ascii="宋体" w:hAnsi="宋体" w:eastAsia="宋体" w:cs="宋体"/>
                <w:kern w:val="0"/>
                <w:sz w:val="24"/>
              </w:rPr>
            </w:pPr>
            <w:r>
              <w:rPr>
                <w:rFonts w:hint="eastAsia" w:ascii="宋体" w:hAnsi="宋体" w:eastAsia="宋体" w:cs="宋体"/>
                <w:kern w:val="0"/>
                <w:sz w:val="24"/>
              </w:rPr>
              <w:t>指标文号（单号）</w:t>
            </w:r>
          </w:p>
        </w:tc>
        <w:tc>
          <w:tcPr>
            <w:tcW w:w="1890" w:type="dxa"/>
            <w:tcBorders>
              <w:top w:val="single" w:color="auto" w:sz="4" w:space="0"/>
              <w:left w:val="nil"/>
              <w:bottom w:val="single" w:color="auto" w:sz="4" w:space="0"/>
              <w:right w:val="nil"/>
            </w:tcBorders>
            <w:shd w:val="clear" w:color="auto" w:fill="auto"/>
            <w:noWrap/>
            <w:vAlign w:val="center"/>
          </w:tcPr>
          <w:p>
            <w:pPr>
              <w:widowControl/>
              <w:spacing w:line="600" w:lineRule="exact"/>
              <w:jc w:val="center"/>
              <w:rPr>
                <w:rFonts w:ascii="宋体" w:hAnsi="宋体" w:eastAsia="宋体" w:cs="宋体"/>
                <w:kern w:val="0"/>
                <w:sz w:val="24"/>
              </w:rPr>
            </w:pPr>
            <w:r>
              <w:rPr>
                <w:rFonts w:hint="eastAsia" w:ascii="宋体" w:hAnsi="宋体" w:eastAsia="宋体" w:cs="宋体"/>
                <w:kern w:val="0"/>
                <w:sz w:val="24"/>
              </w:rPr>
              <w:t>金额</w:t>
            </w:r>
          </w:p>
        </w:tc>
        <w:tc>
          <w:tcPr>
            <w:tcW w:w="6390" w:type="dxa"/>
            <w:tcBorders>
              <w:top w:val="single" w:color="auto" w:sz="4" w:space="0"/>
              <w:left w:val="single" w:color="auto" w:sz="4" w:space="0"/>
              <w:bottom w:val="single" w:color="auto" w:sz="4" w:space="0"/>
              <w:right w:val="nil"/>
            </w:tcBorders>
            <w:shd w:val="clear" w:color="auto" w:fill="auto"/>
            <w:noWrap/>
            <w:vAlign w:val="center"/>
          </w:tcPr>
          <w:p>
            <w:pPr>
              <w:widowControl/>
              <w:spacing w:line="600" w:lineRule="exact"/>
              <w:jc w:val="center"/>
              <w:rPr>
                <w:rFonts w:ascii="宋体" w:hAnsi="宋体" w:eastAsia="宋体" w:cs="宋体"/>
                <w:kern w:val="0"/>
                <w:sz w:val="24"/>
              </w:rPr>
            </w:pPr>
            <w:r>
              <w:rPr>
                <w:rFonts w:hint="eastAsia" w:ascii="宋体" w:hAnsi="宋体" w:eastAsia="宋体" w:cs="宋体"/>
                <w:kern w:val="0"/>
                <w:sz w:val="24"/>
              </w:rPr>
              <w:t>资金分配使用情况</w:t>
            </w:r>
          </w:p>
        </w:tc>
        <w:tc>
          <w:tcPr>
            <w:tcW w:w="21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600" w:lineRule="exact"/>
              <w:jc w:val="center"/>
              <w:rPr>
                <w:rFonts w:ascii="宋体" w:hAnsi="宋体" w:eastAsia="宋体" w:cs="宋体"/>
                <w:kern w:val="0"/>
                <w:sz w:val="24"/>
              </w:rPr>
            </w:pPr>
            <w:r>
              <w:rPr>
                <w:rFonts w:hint="eastAsia" w:ascii="宋体" w:hAnsi="宋体" w:eastAsia="宋体" w:cs="宋体"/>
                <w:kern w:val="0"/>
                <w:sz w:val="24"/>
              </w:rPr>
              <w:t>备注</w:t>
            </w:r>
          </w:p>
        </w:tc>
      </w:tr>
      <w:tr>
        <w:tblPrEx>
          <w:tblLayout w:type="fixed"/>
          <w:tblCellMar>
            <w:top w:w="0" w:type="dxa"/>
            <w:left w:w="108" w:type="dxa"/>
            <w:bottom w:w="0" w:type="dxa"/>
            <w:right w:w="108" w:type="dxa"/>
          </w:tblCellMar>
        </w:tblPrEx>
        <w:trPr>
          <w:trHeight w:val="567" w:hRule="exac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spacing w:line="600" w:lineRule="exact"/>
              <w:jc w:val="center"/>
              <w:rPr>
                <w:rFonts w:ascii="宋体" w:hAnsi="宋体" w:eastAsia="宋体" w:cs="宋体"/>
                <w:kern w:val="0"/>
                <w:sz w:val="24"/>
              </w:rPr>
            </w:pPr>
            <w:r>
              <w:rPr>
                <w:rFonts w:hint="eastAsia" w:ascii="宋体" w:hAnsi="宋体" w:eastAsia="宋体" w:cs="宋体"/>
                <w:kern w:val="0"/>
                <w:sz w:val="24"/>
              </w:rPr>
              <w:t>一</w:t>
            </w:r>
          </w:p>
        </w:tc>
        <w:tc>
          <w:tcPr>
            <w:tcW w:w="2590" w:type="dxa"/>
            <w:gridSpan w:val="2"/>
            <w:tcBorders>
              <w:top w:val="nil"/>
              <w:left w:val="nil"/>
              <w:bottom w:val="single" w:color="auto" w:sz="4" w:space="0"/>
              <w:right w:val="single" w:color="auto" w:sz="4" w:space="0"/>
            </w:tcBorders>
            <w:shd w:val="clear" w:color="auto" w:fill="auto"/>
            <w:noWrap/>
            <w:vAlign w:val="center"/>
          </w:tcPr>
          <w:p>
            <w:pPr>
              <w:widowControl/>
              <w:spacing w:line="600" w:lineRule="exact"/>
              <w:jc w:val="left"/>
              <w:rPr>
                <w:rFonts w:ascii="宋体" w:hAnsi="宋体" w:eastAsia="宋体" w:cs="宋体"/>
                <w:kern w:val="0"/>
                <w:sz w:val="24"/>
              </w:rPr>
            </w:pPr>
            <w:r>
              <w:rPr>
                <w:rFonts w:hint="eastAsia" w:ascii="宋体" w:hAnsi="宋体" w:eastAsia="宋体" w:cs="宋体"/>
                <w:kern w:val="0"/>
                <w:sz w:val="24"/>
              </w:rPr>
              <w:t>科普活动项目</w:t>
            </w:r>
          </w:p>
        </w:tc>
        <w:tc>
          <w:tcPr>
            <w:tcW w:w="1890" w:type="dxa"/>
            <w:tcBorders>
              <w:top w:val="nil"/>
              <w:left w:val="nil"/>
              <w:bottom w:val="single" w:color="auto" w:sz="4" w:space="0"/>
              <w:right w:val="single" w:color="auto" w:sz="4" w:space="0"/>
            </w:tcBorders>
            <w:shd w:val="clear" w:color="auto" w:fill="auto"/>
            <w:noWrap/>
            <w:vAlign w:val="center"/>
          </w:tcPr>
          <w:p>
            <w:pPr>
              <w:widowControl/>
              <w:spacing w:line="600" w:lineRule="exact"/>
              <w:jc w:val="left"/>
              <w:rPr>
                <w:rFonts w:ascii="宋体" w:hAnsi="宋体" w:eastAsia="宋体" w:cs="宋体"/>
                <w:kern w:val="0"/>
                <w:sz w:val="24"/>
              </w:rPr>
            </w:pPr>
            <w:r>
              <w:rPr>
                <w:rFonts w:hint="eastAsia" w:ascii="宋体" w:hAnsi="宋体" w:eastAsia="宋体" w:cs="宋体"/>
                <w:kern w:val="0"/>
                <w:sz w:val="24"/>
              </w:rPr>
              <w:t>　571.35</w:t>
            </w:r>
          </w:p>
        </w:tc>
        <w:tc>
          <w:tcPr>
            <w:tcW w:w="6390" w:type="dxa"/>
            <w:tcBorders>
              <w:top w:val="nil"/>
              <w:left w:val="nil"/>
              <w:bottom w:val="single" w:color="auto" w:sz="4" w:space="0"/>
              <w:right w:val="single" w:color="auto" w:sz="4" w:space="0"/>
            </w:tcBorders>
            <w:shd w:val="clear" w:color="auto" w:fill="auto"/>
            <w:noWrap/>
            <w:vAlign w:val="center"/>
          </w:tcPr>
          <w:p>
            <w:pPr>
              <w:widowControl/>
              <w:spacing w:line="600" w:lineRule="exact"/>
              <w:jc w:val="left"/>
              <w:rPr>
                <w:rFonts w:ascii="宋体" w:hAnsi="宋体" w:eastAsia="宋体" w:cs="宋体"/>
                <w:kern w:val="0"/>
                <w:sz w:val="24"/>
              </w:rPr>
            </w:pPr>
            <w:r>
              <w:rPr>
                <w:rFonts w:hint="eastAsia" w:ascii="宋体" w:hAnsi="宋体" w:eastAsia="宋体" w:cs="宋体"/>
                <w:kern w:val="0"/>
                <w:sz w:val="24"/>
              </w:rPr>
              <w:t>　</w:t>
            </w:r>
          </w:p>
        </w:tc>
        <w:tc>
          <w:tcPr>
            <w:tcW w:w="2160" w:type="dxa"/>
            <w:gridSpan w:val="2"/>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宋体" w:hAnsi="宋体" w:eastAsia="宋体" w:cs="宋体"/>
                <w:kern w:val="0"/>
                <w:sz w:val="24"/>
              </w:rPr>
            </w:pPr>
            <w:r>
              <w:rPr>
                <w:rFonts w:hint="eastAsia" w:ascii="宋体" w:hAnsi="宋体" w:eastAsia="宋体" w:cs="宋体"/>
                <w:kern w:val="0"/>
                <w:sz w:val="24"/>
              </w:rPr>
              <w:t>　</w:t>
            </w:r>
          </w:p>
        </w:tc>
      </w:tr>
      <w:tr>
        <w:tblPrEx>
          <w:tblLayout w:type="fixed"/>
          <w:tblCellMar>
            <w:top w:w="0" w:type="dxa"/>
            <w:left w:w="108" w:type="dxa"/>
            <w:bottom w:w="0" w:type="dxa"/>
            <w:right w:w="108" w:type="dxa"/>
          </w:tblCellMar>
        </w:tblPrEx>
        <w:trPr>
          <w:trHeight w:val="567" w:hRule="exac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spacing w:line="600" w:lineRule="exact"/>
              <w:jc w:val="center"/>
              <w:rPr>
                <w:rFonts w:ascii="宋体" w:hAnsi="宋体" w:eastAsia="宋体" w:cs="宋体"/>
                <w:kern w:val="0"/>
                <w:sz w:val="24"/>
              </w:rPr>
            </w:pPr>
            <w:r>
              <w:rPr>
                <w:rFonts w:hint="eastAsia" w:ascii="宋体" w:hAnsi="宋体" w:eastAsia="宋体" w:cs="宋体"/>
                <w:kern w:val="0"/>
                <w:sz w:val="24"/>
              </w:rPr>
              <w:t>1</w:t>
            </w:r>
          </w:p>
        </w:tc>
        <w:tc>
          <w:tcPr>
            <w:tcW w:w="2590" w:type="dxa"/>
            <w:gridSpan w:val="2"/>
            <w:tcBorders>
              <w:top w:val="nil"/>
              <w:left w:val="nil"/>
              <w:bottom w:val="single" w:color="auto" w:sz="4" w:space="0"/>
              <w:right w:val="single" w:color="auto" w:sz="4" w:space="0"/>
            </w:tcBorders>
            <w:shd w:val="clear" w:color="auto" w:fill="auto"/>
            <w:noWrap/>
            <w:vAlign w:val="center"/>
          </w:tcPr>
          <w:p>
            <w:pPr>
              <w:widowControl/>
              <w:spacing w:line="600" w:lineRule="exact"/>
              <w:jc w:val="left"/>
              <w:rPr>
                <w:rFonts w:ascii="宋体" w:hAnsi="宋体" w:eastAsia="宋体" w:cs="宋体"/>
                <w:kern w:val="0"/>
                <w:sz w:val="24"/>
              </w:rPr>
            </w:pPr>
            <w:r>
              <w:rPr>
                <w:rFonts w:hint="eastAsia" w:ascii="宋体" w:hAnsi="宋体" w:eastAsia="宋体" w:cs="宋体"/>
                <w:kern w:val="0"/>
                <w:sz w:val="24"/>
              </w:rPr>
              <w:t>常财教0004-002</w:t>
            </w:r>
          </w:p>
        </w:tc>
        <w:tc>
          <w:tcPr>
            <w:tcW w:w="1890" w:type="dxa"/>
            <w:tcBorders>
              <w:top w:val="nil"/>
              <w:left w:val="nil"/>
              <w:bottom w:val="single" w:color="auto" w:sz="4" w:space="0"/>
              <w:right w:val="single" w:color="auto" w:sz="4" w:space="0"/>
            </w:tcBorders>
            <w:shd w:val="clear" w:color="auto" w:fill="auto"/>
            <w:noWrap/>
            <w:vAlign w:val="center"/>
          </w:tcPr>
          <w:p>
            <w:pPr>
              <w:widowControl/>
              <w:spacing w:line="600" w:lineRule="exact"/>
              <w:jc w:val="left"/>
              <w:rPr>
                <w:rFonts w:ascii="宋体" w:hAnsi="宋体" w:eastAsia="宋体" w:cs="宋体"/>
                <w:kern w:val="0"/>
                <w:sz w:val="24"/>
              </w:rPr>
            </w:pPr>
            <w:r>
              <w:rPr>
                <w:rFonts w:hint="eastAsia" w:ascii="宋体" w:hAnsi="宋体" w:eastAsia="宋体" w:cs="宋体"/>
                <w:kern w:val="0"/>
                <w:sz w:val="24"/>
              </w:rPr>
              <w:t>　59.5</w:t>
            </w:r>
          </w:p>
        </w:tc>
        <w:tc>
          <w:tcPr>
            <w:tcW w:w="6390" w:type="dxa"/>
            <w:tcBorders>
              <w:top w:val="nil"/>
              <w:left w:val="nil"/>
              <w:bottom w:val="single" w:color="auto" w:sz="4" w:space="0"/>
              <w:right w:val="single" w:color="auto" w:sz="4" w:space="0"/>
            </w:tcBorders>
            <w:shd w:val="clear" w:color="auto" w:fill="auto"/>
            <w:noWrap/>
            <w:vAlign w:val="center"/>
          </w:tcPr>
          <w:p>
            <w:pPr>
              <w:widowControl/>
              <w:spacing w:line="600" w:lineRule="exact"/>
              <w:jc w:val="left"/>
              <w:rPr>
                <w:rFonts w:ascii="宋体" w:hAnsi="宋体" w:eastAsia="宋体" w:cs="宋体"/>
                <w:kern w:val="0"/>
                <w:sz w:val="24"/>
              </w:rPr>
            </w:pPr>
            <w:r>
              <w:rPr>
                <w:rFonts w:hint="eastAsia" w:ascii="宋体" w:hAnsi="宋体" w:eastAsia="宋体" w:cs="宋体"/>
                <w:kern w:val="0"/>
                <w:sz w:val="24"/>
              </w:rPr>
              <w:t>1-5月临聘人员经费</w:t>
            </w:r>
          </w:p>
        </w:tc>
        <w:tc>
          <w:tcPr>
            <w:tcW w:w="2160" w:type="dxa"/>
            <w:gridSpan w:val="2"/>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宋体" w:hAnsi="宋体" w:eastAsia="宋体" w:cs="宋体"/>
                <w:kern w:val="0"/>
                <w:sz w:val="24"/>
              </w:rPr>
            </w:pPr>
            <w:r>
              <w:rPr>
                <w:rFonts w:hint="eastAsia" w:ascii="宋体" w:hAnsi="宋体" w:eastAsia="宋体" w:cs="宋体"/>
                <w:kern w:val="0"/>
                <w:sz w:val="24"/>
              </w:rPr>
              <w:t>　</w:t>
            </w:r>
          </w:p>
        </w:tc>
      </w:tr>
      <w:tr>
        <w:tblPrEx>
          <w:tblLayout w:type="fixed"/>
          <w:tblCellMar>
            <w:top w:w="0" w:type="dxa"/>
            <w:left w:w="108" w:type="dxa"/>
            <w:bottom w:w="0" w:type="dxa"/>
            <w:right w:w="108" w:type="dxa"/>
          </w:tblCellMar>
        </w:tblPrEx>
        <w:trPr>
          <w:trHeight w:val="1991" w:hRule="exac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spacing w:line="600" w:lineRule="exact"/>
              <w:jc w:val="center"/>
              <w:rPr>
                <w:rFonts w:ascii="宋体" w:hAnsi="宋体" w:eastAsia="宋体" w:cs="宋体"/>
                <w:kern w:val="0"/>
                <w:sz w:val="24"/>
              </w:rPr>
            </w:pPr>
            <w:r>
              <w:rPr>
                <w:rFonts w:hint="eastAsia" w:ascii="宋体" w:hAnsi="宋体" w:eastAsia="宋体" w:cs="宋体"/>
                <w:kern w:val="0"/>
                <w:sz w:val="24"/>
              </w:rPr>
              <w:t>2</w:t>
            </w:r>
          </w:p>
        </w:tc>
        <w:tc>
          <w:tcPr>
            <w:tcW w:w="2590" w:type="dxa"/>
            <w:gridSpan w:val="2"/>
            <w:tcBorders>
              <w:top w:val="nil"/>
              <w:left w:val="nil"/>
              <w:bottom w:val="single" w:color="auto" w:sz="4" w:space="0"/>
              <w:right w:val="single" w:color="auto" w:sz="4" w:space="0"/>
            </w:tcBorders>
            <w:shd w:val="clear" w:color="auto" w:fill="auto"/>
            <w:noWrap/>
            <w:vAlign w:val="center"/>
          </w:tcPr>
          <w:p>
            <w:pPr>
              <w:widowControl/>
              <w:spacing w:line="600" w:lineRule="exact"/>
              <w:jc w:val="left"/>
              <w:rPr>
                <w:rFonts w:ascii="宋体" w:hAnsi="宋体" w:eastAsia="宋体" w:cs="宋体"/>
                <w:kern w:val="0"/>
                <w:sz w:val="24"/>
              </w:rPr>
            </w:pPr>
            <w:r>
              <w:rPr>
                <w:rFonts w:hint="eastAsia" w:ascii="宋体" w:hAnsi="宋体" w:eastAsia="宋体" w:cs="宋体"/>
                <w:kern w:val="0"/>
                <w:sz w:val="24"/>
              </w:rPr>
              <w:t>常财教0004-011</w:t>
            </w:r>
          </w:p>
        </w:tc>
        <w:tc>
          <w:tcPr>
            <w:tcW w:w="1890" w:type="dxa"/>
            <w:tcBorders>
              <w:top w:val="nil"/>
              <w:left w:val="nil"/>
              <w:bottom w:val="single" w:color="auto" w:sz="4" w:space="0"/>
              <w:right w:val="single" w:color="auto" w:sz="4" w:space="0"/>
            </w:tcBorders>
            <w:shd w:val="clear" w:color="auto" w:fill="auto"/>
            <w:noWrap/>
            <w:vAlign w:val="center"/>
          </w:tcPr>
          <w:p>
            <w:pPr>
              <w:widowControl/>
              <w:spacing w:line="600" w:lineRule="exact"/>
              <w:jc w:val="left"/>
              <w:rPr>
                <w:rFonts w:ascii="宋体" w:hAnsi="宋体" w:eastAsia="宋体" w:cs="宋体"/>
                <w:kern w:val="0"/>
                <w:sz w:val="24"/>
              </w:rPr>
            </w:pPr>
            <w:r>
              <w:rPr>
                <w:rFonts w:hint="eastAsia" w:ascii="宋体" w:hAnsi="宋体" w:eastAsia="宋体" w:cs="宋体"/>
                <w:kern w:val="0"/>
                <w:sz w:val="24"/>
              </w:rPr>
              <w:t>　166.6</w:t>
            </w:r>
          </w:p>
        </w:tc>
        <w:tc>
          <w:tcPr>
            <w:tcW w:w="6390" w:type="dxa"/>
            <w:tcBorders>
              <w:top w:val="nil"/>
              <w:left w:val="nil"/>
              <w:bottom w:val="single" w:color="auto" w:sz="4" w:space="0"/>
              <w:right w:val="single" w:color="auto" w:sz="4" w:space="0"/>
            </w:tcBorders>
            <w:shd w:val="clear" w:color="auto" w:fill="auto"/>
            <w:noWrap/>
            <w:vAlign w:val="center"/>
          </w:tcPr>
          <w:p>
            <w:pPr>
              <w:widowControl/>
              <w:spacing w:line="600" w:lineRule="exact"/>
              <w:jc w:val="left"/>
              <w:rPr>
                <w:rFonts w:hint="eastAsia" w:ascii="宋体" w:hAnsi="宋体" w:eastAsia="宋体" w:cs="宋体"/>
                <w:kern w:val="0"/>
                <w:sz w:val="24"/>
              </w:rPr>
            </w:pPr>
            <w:r>
              <w:rPr>
                <w:rFonts w:hint="eastAsia" w:ascii="宋体" w:hAnsi="宋体" w:eastAsia="宋体" w:cs="宋体"/>
                <w:kern w:val="0"/>
                <w:sz w:val="24"/>
              </w:rPr>
              <w:t>1.科技馆水电气费43.1万；</w:t>
            </w:r>
          </w:p>
          <w:p>
            <w:pPr>
              <w:widowControl/>
              <w:spacing w:line="600" w:lineRule="exact"/>
              <w:jc w:val="left"/>
              <w:rPr>
                <w:rFonts w:hint="eastAsia" w:ascii="宋体" w:hAnsi="宋体" w:eastAsia="宋体" w:cs="宋体"/>
                <w:kern w:val="0"/>
                <w:sz w:val="24"/>
              </w:rPr>
            </w:pPr>
            <w:r>
              <w:rPr>
                <w:rFonts w:hint="eastAsia" w:ascii="宋体" w:hAnsi="宋体" w:eastAsia="宋体" w:cs="宋体"/>
                <w:kern w:val="0"/>
                <w:sz w:val="24"/>
              </w:rPr>
              <w:t>2.临聘人员经费3.5万元；</w:t>
            </w:r>
          </w:p>
          <w:p>
            <w:pPr>
              <w:widowControl/>
              <w:spacing w:line="600" w:lineRule="exact"/>
              <w:jc w:val="left"/>
              <w:rPr>
                <w:rFonts w:ascii="宋体" w:hAnsi="宋体" w:eastAsia="宋体" w:cs="宋体"/>
                <w:kern w:val="0"/>
                <w:sz w:val="24"/>
              </w:rPr>
            </w:pPr>
            <w:r>
              <w:rPr>
                <w:rFonts w:hint="eastAsia" w:ascii="宋体" w:hAnsi="宋体" w:eastAsia="宋体" w:cs="宋体"/>
                <w:kern w:val="0"/>
                <w:sz w:val="24"/>
              </w:rPr>
              <w:t>3.物业费120万元。</w:t>
            </w:r>
          </w:p>
        </w:tc>
        <w:tc>
          <w:tcPr>
            <w:tcW w:w="2160" w:type="dxa"/>
            <w:gridSpan w:val="2"/>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宋体" w:hAnsi="宋体" w:eastAsia="宋体" w:cs="宋体"/>
                <w:kern w:val="0"/>
                <w:sz w:val="24"/>
              </w:rPr>
            </w:pPr>
            <w:r>
              <w:rPr>
                <w:rFonts w:hint="eastAsia" w:ascii="宋体" w:hAnsi="宋体" w:eastAsia="宋体" w:cs="宋体"/>
                <w:kern w:val="0"/>
                <w:sz w:val="24"/>
              </w:rPr>
              <w:t>　</w:t>
            </w:r>
          </w:p>
        </w:tc>
      </w:tr>
      <w:tr>
        <w:tblPrEx>
          <w:tblLayout w:type="fixed"/>
          <w:tblCellMar>
            <w:top w:w="0" w:type="dxa"/>
            <w:left w:w="108" w:type="dxa"/>
            <w:bottom w:w="0" w:type="dxa"/>
            <w:right w:w="108" w:type="dxa"/>
          </w:tblCellMar>
        </w:tblPrEx>
        <w:trPr>
          <w:trHeight w:val="1125" w:hRule="exac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spacing w:line="600" w:lineRule="exact"/>
              <w:jc w:val="center"/>
              <w:rPr>
                <w:rFonts w:ascii="宋体" w:hAnsi="宋体" w:eastAsia="宋体" w:cs="宋体"/>
                <w:kern w:val="0"/>
                <w:sz w:val="24"/>
              </w:rPr>
            </w:pPr>
            <w:r>
              <w:rPr>
                <w:rFonts w:hint="eastAsia" w:ascii="宋体" w:hAnsi="宋体" w:eastAsia="宋体" w:cs="宋体"/>
                <w:kern w:val="0"/>
                <w:sz w:val="24"/>
              </w:rPr>
              <w:t>3　</w:t>
            </w:r>
          </w:p>
        </w:tc>
        <w:tc>
          <w:tcPr>
            <w:tcW w:w="2590" w:type="dxa"/>
            <w:gridSpan w:val="2"/>
            <w:tcBorders>
              <w:top w:val="nil"/>
              <w:left w:val="nil"/>
              <w:bottom w:val="single" w:color="auto" w:sz="4" w:space="0"/>
              <w:right w:val="single" w:color="auto" w:sz="4" w:space="0"/>
            </w:tcBorders>
            <w:shd w:val="clear" w:color="auto" w:fill="auto"/>
            <w:noWrap/>
            <w:vAlign w:val="center"/>
          </w:tcPr>
          <w:p>
            <w:pPr>
              <w:widowControl/>
              <w:spacing w:line="600" w:lineRule="exact"/>
              <w:jc w:val="left"/>
              <w:rPr>
                <w:rFonts w:ascii="宋体" w:hAnsi="宋体" w:eastAsia="宋体" w:cs="宋体"/>
                <w:kern w:val="0"/>
                <w:sz w:val="24"/>
              </w:rPr>
            </w:pPr>
            <w:r>
              <w:rPr>
                <w:rFonts w:hint="eastAsia" w:ascii="宋体" w:hAnsi="宋体" w:eastAsia="宋体" w:cs="宋体"/>
                <w:kern w:val="0"/>
                <w:sz w:val="24"/>
              </w:rPr>
              <w:t>常财教0004-020</w:t>
            </w:r>
          </w:p>
        </w:tc>
        <w:tc>
          <w:tcPr>
            <w:tcW w:w="1890" w:type="dxa"/>
            <w:tcBorders>
              <w:top w:val="nil"/>
              <w:left w:val="nil"/>
              <w:bottom w:val="single" w:color="auto" w:sz="4" w:space="0"/>
              <w:right w:val="single" w:color="auto" w:sz="4" w:space="0"/>
            </w:tcBorders>
            <w:shd w:val="clear" w:color="auto" w:fill="auto"/>
            <w:noWrap/>
            <w:vAlign w:val="center"/>
          </w:tcPr>
          <w:p>
            <w:pPr>
              <w:widowControl/>
              <w:spacing w:line="600" w:lineRule="exact"/>
              <w:jc w:val="left"/>
              <w:rPr>
                <w:rFonts w:ascii="宋体" w:hAnsi="宋体" w:eastAsia="宋体" w:cs="宋体"/>
                <w:kern w:val="0"/>
                <w:sz w:val="24"/>
              </w:rPr>
            </w:pPr>
            <w:r>
              <w:rPr>
                <w:rFonts w:hint="eastAsia" w:ascii="宋体" w:hAnsi="宋体" w:eastAsia="宋体" w:cs="宋体"/>
                <w:kern w:val="0"/>
                <w:sz w:val="24"/>
              </w:rPr>
              <w:t>　124.3</w:t>
            </w:r>
          </w:p>
        </w:tc>
        <w:tc>
          <w:tcPr>
            <w:tcW w:w="6390" w:type="dxa"/>
            <w:tcBorders>
              <w:top w:val="nil"/>
              <w:left w:val="nil"/>
              <w:bottom w:val="single" w:color="auto" w:sz="4" w:space="0"/>
              <w:right w:val="single" w:color="auto" w:sz="4" w:space="0"/>
            </w:tcBorders>
            <w:shd w:val="clear" w:color="auto" w:fill="auto"/>
            <w:noWrap/>
            <w:vAlign w:val="center"/>
          </w:tcPr>
          <w:p>
            <w:pPr>
              <w:widowControl/>
              <w:spacing w:line="600" w:lineRule="exact"/>
              <w:jc w:val="left"/>
              <w:rPr>
                <w:rFonts w:hint="eastAsia" w:ascii="宋体" w:hAnsi="宋体" w:eastAsia="宋体" w:cs="宋体"/>
                <w:kern w:val="0"/>
                <w:sz w:val="24"/>
              </w:rPr>
            </w:pPr>
            <w:r>
              <w:rPr>
                <w:rFonts w:hint="eastAsia" w:ascii="宋体" w:hAnsi="宋体" w:eastAsia="宋体" w:cs="宋体"/>
                <w:kern w:val="0"/>
                <w:sz w:val="24"/>
              </w:rPr>
              <w:t>1.6-12月临聘人员经费87.15万元</w:t>
            </w:r>
          </w:p>
          <w:p>
            <w:pPr>
              <w:widowControl/>
              <w:spacing w:line="600" w:lineRule="exact"/>
              <w:jc w:val="left"/>
              <w:rPr>
                <w:rFonts w:ascii="宋体" w:hAnsi="宋体" w:eastAsia="宋体" w:cs="宋体"/>
                <w:kern w:val="0"/>
                <w:sz w:val="24"/>
              </w:rPr>
            </w:pPr>
            <w:r>
              <w:rPr>
                <w:rFonts w:hint="eastAsia" w:ascii="宋体" w:hAnsi="宋体" w:eastAsia="宋体" w:cs="宋体"/>
                <w:kern w:val="0"/>
                <w:sz w:val="24"/>
              </w:rPr>
              <w:t>2.维修维护费37.15万元。</w:t>
            </w:r>
          </w:p>
        </w:tc>
        <w:tc>
          <w:tcPr>
            <w:tcW w:w="2160" w:type="dxa"/>
            <w:gridSpan w:val="2"/>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宋体" w:hAnsi="宋体" w:eastAsia="宋体" w:cs="宋体"/>
                <w:kern w:val="0"/>
                <w:sz w:val="24"/>
              </w:rPr>
            </w:pPr>
            <w:r>
              <w:rPr>
                <w:rFonts w:hint="eastAsia" w:ascii="宋体" w:hAnsi="宋体" w:eastAsia="宋体" w:cs="宋体"/>
                <w:kern w:val="0"/>
                <w:sz w:val="24"/>
              </w:rPr>
              <w:t>　</w:t>
            </w:r>
          </w:p>
        </w:tc>
      </w:tr>
      <w:tr>
        <w:tblPrEx>
          <w:tblLayout w:type="fixed"/>
          <w:tblCellMar>
            <w:top w:w="0" w:type="dxa"/>
            <w:left w:w="108" w:type="dxa"/>
            <w:bottom w:w="0" w:type="dxa"/>
            <w:right w:w="108" w:type="dxa"/>
          </w:tblCellMar>
        </w:tblPrEx>
        <w:trPr>
          <w:trHeight w:val="1141" w:hRule="exac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spacing w:line="600" w:lineRule="exact"/>
              <w:jc w:val="center"/>
              <w:rPr>
                <w:rFonts w:ascii="宋体" w:hAnsi="宋体" w:eastAsia="宋体" w:cs="宋体"/>
                <w:kern w:val="0"/>
                <w:sz w:val="24"/>
              </w:rPr>
            </w:pPr>
            <w:r>
              <w:rPr>
                <w:rFonts w:hint="eastAsia" w:ascii="宋体" w:hAnsi="宋体" w:eastAsia="宋体" w:cs="宋体"/>
                <w:kern w:val="0"/>
                <w:sz w:val="24"/>
              </w:rPr>
              <w:t>4　</w:t>
            </w:r>
          </w:p>
        </w:tc>
        <w:tc>
          <w:tcPr>
            <w:tcW w:w="2590" w:type="dxa"/>
            <w:gridSpan w:val="2"/>
            <w:tcBorders>
              <w:top w:val="nil"/>
              <w:left w:val="nil"/>
              <w:bottom w:val="single" w:color="auto" w:sz="4" w:space="0"/>
              <w:right w:val="single" w:color="auto" w:sz="4" w:space="0"/>
            </w:tcBorders>
            <w:shd w:val="clear" w:color="auto" w:fill="auto"/>
            <w:noWrap/>
            <w:vAlign w:val="center"/>
          </w:tcPr>
          <w:p>
            <w:pPr>
              <w:widowControl/>
              <w:spacing w:line="600" w:lineRule="exact"/>
              <w:jc w:val="left"/>
              <w:rPr>
                <w:rFonts w:ascii="宋体" w:hAnsi="宋体" w:eastAsia="宋体" w:cs="宋体"/>
                <w:kern w:val="0"/>
                <w:sz w:val="24"/>
              </w:rPr>
            </w:pPr>
            <w:r>
              <w:rPr>
                <w:rFonts w:hint="eastAsia" w:ascii="宋体" w:hAnsi="宋体" w:eastAsia="宋体" w:cs="宋体"/>
                <w:kern w:val="0"/>
                <w:sz w:val="24"/>
              </w:rPr>
              <w:t>常财教0004-033</w:t>
            </w:r>
          </w:p>
        </w:tc>
        <w:tc>
          <w:tcPr>
            <w:tcW w:w="1890" w:type="dxa"/>
            <w:tcBorders>
              <w:top w:val="nil"/>
              <w:left w:val="nil"/>
              <w:bottom w:val="single" w:color="auto" w:sz="4" w:space="0"/>
              <w:right w:val="single" w:color="auto" w:sz="4" w:space="0"/>
            </w:tcBorders>
            <w:shd w:val="clear" w:color="auto" w:fill="auto"/>
            <w:noWrap/>
            <w:vAlign w:val="center"/>
          </w:tcPr>
          <w:p>
            <w:pPr>
              <w:widowControl/>
              <w:spacing w:line="600" w:lineRule="exact"/>
              <w:jc w:val="left"/>
              <w:rPr>
                <w:rFonts w:ascii="宋体" w:hAnsi="宋体" w:eastAsia="宋体" w:cs="宋体"/>
                <w:kern w:val="0"/>
                <w:sz w:val="24"/>
              </w:rPr>
            </w:pPr>
            <w:r>
              <w:rPr>
                <w:rFonts w:hint="eastAsia" w:ascii="宋体" w:hAnsi="宋体" w:eastAsia="宋体" w:cs="宋体"/>
                <w:kern w:val="0"/>
                <w:sz w:val="24"/>
              </w:rPr>
              <w:t>　39.89</w:t>
            </w:r>
          </w:p>
        </w:tc>
        <w:tc>
          <w:tcPr>
            <w:tcW w:w="6390" w:type="dxa"/>
            <w:tcBorders>
              <w:top w:val="nil"/>
              <w:left w:val="nil"/>
              <w:bottom w:val="single" w:color="auto" w:sz="4" w:space="0"/>
              <w:right w:val="single" w:color="auto" w:sz="4" w:space="0"/>
            </w:tcBorders>
            <w:shd w:val="clear" w:color="auto" w:fill="auto"/>
            <w:noWrap/>
            <w:vAlign w:val="center"/>
          </w:tcPr>
          <w:p>
            <w:pPr>
              <w:widowControl/>
              <w:spacing w:line="600" w:lineRule="exact"/>
              <w:jc w:val="left"/>
              <w:rPr>
                <w:rFonts w:hint="eastAsia" w:ascii="宋体" w:hAnsi="宋体" w:eastAsia="宋体" w:cs="宋体"/>
                <w:kern w:val="0"/>
                <w:sz w:val="24"/>
              </w:rPr>
            </w:pPr>
            <w:r>
              <w:rPr>
                <w:rFonts w:hint="eastAsia" w:ascii="宋体" w:hAnsi="宋体" w:eastAsia="宋体" w:cs="宋体"/>
                <w:kern w:val="0"/>
                <w:sz w:val="24"/>
              </w:rPr>
              <w:t>1.2季度水电燃气费23.15万元</w:t>
            </w:r>
          </w:p>
          <w:p>
            <w:pPr>
              <w:widowControl/>
              <w:spacing w:line="600" w:lineRule="exact"/>
              <w:jc w:val="left"/>
              <w:rPr>
                <w:rFonts w:ascii="宋体" w:hAnsi="宋体" w:eastAsia="宋体" w:cs="宋体"/>
                <w:kern w:val="0"/>
                <w:sz w:val="24"/>
              </w:rPr>
            </w:pPr>
            <w:r>
              <w:rPr>
                <w:rFonts w:hint="eastAsia" w:ascii="宋体" w:hAnsi="宋体" w:eastAsia="宋体" w:cs="宋体"/>
                <w:kern w:val="0"/>
                <w:sz w:val="24"/>
              </w:rPr>
              <w:t>2.维修维护费9.32万元，宣传费7.42万元。</w:t>
            </w:r>
          </w:p>
        </w:tc>
        <w:tc>
          <w:tcPr>
            <w:tcW w:w="2160" w:type="dxa"/>
            <w:gridSpan w:val="2"/>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宋体" w:hAnsi="宋体" w:eastAsia="宋体" w:cs="宋体"/>
                <w:kern w:val="0"/>
                <w:sz w:val="24"/>
              </w:rPr>
            </w:pPr>
            <w:r>
              <w:rPr>
                <w:rFonts w:hint="eastAsia" w:ascii="宋体" w:hAnsi="宋体" w:eastAsia="宋体" w:cs="宋体"/>
                <w:kern w:val="0"/>
                <w:sz w:val="24"/>
              </w:rPr>
              <w:t>　</w:t>
            </w:r>
          </w:p>
        </w:tc>
      </w:tr>
      <w:tr>
        <w:tblPrEx>
          <w:tblLayout w:type="fixed"/>
          <w:tblCellMar>
            <w:top w:w="0" w:type="dxa"/>
            <w:left w:w="108" w:type="dxa"/>
            <w:bottom w:w="0" w:type="dxa"/>
            <w:right w:w="108" w:type="dxa"/>
          </w:tblCellMar>
        </w:tblPrEx>
        <w:trPr>
          <w:trHeight w:val="1717" w:hRule="exac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spacing w:line="600" w:lineRule="exact"/>
              <w:jc w:val="center"/>
              <w:rPr>
                <w:rFonts w:ascii="宋体" w:hAnsi="宋体" w:eastAsia="宋体" w:cs="宋体"/>
                <w:kern w:val="0"/>
                <w:sz w:val="24"/>
              </w:rPr>
            </w:pPr>
            <w:r>
              <w:rPr>
                <w:rFonts w:hint="eastAsia" w:ascii="宋体" w:hAnsi="宋体" w:eastAsia="宋体" w:cs="宋体"/>
                <w:kern w:val="0"/>
                <w:sz w:val="24"/>
              </w:rPr>
              <w:t>5　</w:t>
            </w:r>
          </w:p>
        </w:tc>
        <w:tc>
          <w:tcPr>
            <w:tcW w:w="2590" w:type="dxa"/>
            <w:gridSpan w:val="2"/>
            <w:tcBorders>
              <w:top w:val="nil"/>
              <w:left w:val="nil"/>
              <w:bottom w:val="single" w:color="auto" w:sz="4" w:space="0"/>
              <w:right w:val="single" w:color="auto" w:sz="4" w:space="0"/>
            </w:tcBorders>
            <w:shd w:val="clear" w:color="auto" w:fill="auto"/>
            <w:noWrap/>
            <w:vAlign w:val="center"/>
          </w:tcPr>
          <w:p>
            <w:pPr>
              <w:widowControl/>
              <w:spacing w:line="600" w:lineRule="exact"/>
              <w:jc w:val="left"/>
              <w:rPr>
                <w:rFonts w:ascii="宋体" w:hAnsi="宋体" w:eastAsia="宋体" w:cs="宋体"/>
                <w:kern w:val="0"/>
                <w:sz w:val="24"/>
              </w:rPr>
            </w:pPr>
            <w:r>
              <w:rPr>
                <w:rFonts w:hint="eastAsia" w:ascii="宋体" w:hAnsi="宋体" w:eastAsia="宋体" w:cs="宋体"/>
                <w:kern w:val="0"/>
                <w:sz w:val="24"/>
              </w:rPr>
              <w:t>　常财教0004-049</w:t>
            </w:r>
          </w:p>
        </w:tc>
        <w:tc>
          <w:tcPr>
            <w:tcW w:w="1890" w:type="dxa"/>
            <w:tcBorders>
              <w:top w:val="nil"/>
              <w:left w:val="nil"/>
              <w:bottom w:val="single" w:color="auto" w:sz="4" w:space="0"/>
              <w:right w:val="single" w:color="auto" w:sz="4" w:space="0"/>
            </w:tcBorders>
            <w:shd w:val="clear" w:color="auto" w:fill="auto"/>
            <w:noWrap/>
            <w:vAlign w:val="center"/>
          </w:tcPr>
          <w:p>
            <w:pPr>
              <w:widowControl/>
              <w:spacing w:line="600" w:lineRule="exact"/>
              <w:jc w:val="left"/>
              <w:rPr>
                <w:rFonts w:ascii="宋体" w:hAnsi="宋体" w:eastAsia="宋体" w:cs="宋体"/>
                <w:kern w:val="0"/>
                <w:sz w:val="24"/>
              </w:rPr>
            </w:pPr>
            <w:r>
              <w:rPr>
                <w:rFonts w:hint="eastAsia" w:ascii="宋体" w:hAnsi="宋体" w:eastAsia="宋体" w:cs="宋体"/>
                <w:kern w:val="0"/>
                <w:sz w:val="24"/>
              </w:rPr>
              <w:t>　98.33</w:t>
            </w:r>
          </w:p>
        </w:tc>
        <w:tc>
          <w:tcPr>
            <w:tcW w:w="6390" w:type="dxa"/>
            <w:tcBorders>
              <w:top w:val="nil"/>
              <w:left w:val="nil"/>
              <w:bottom w:val="single" w:color="auto" w:sz="4" w:space="0"/>
              <w:right w:val="single" w:color="auto" w:sz="4" w:space="0"/>
            </w:tcBorders>
            <w:shd w:val="clear" w:color="auto" w:fill="auto"/>
            <w:noWrap/>
            <w:vAlign w:val="center"/>
          </w:tcPr>
          <w:p>
            <w:pPr>
              <w:widowControl/>
              <w:spacing w:line="600" w:lineRule="exact"/>
              <w:jc w:val="left"/>
              <w:rPr>
                <w:rFonts w:hint="eastAsia" w:ascii="宋体" w:hAnsi="宋体" w:eastAsia="宋体" w:cs="宋体"/>
                <w:kern w:val="0"/>
                <w:sz w:val="24"/>
              </w:rPr>
            </w:pPr>
            <w:r>
              <w:rPr>
                <w:rFonts w:hint="eastAsia" w:ascii="宋体" w:hAnsi="宋体" w:eastAsia="宋体" w:cs="宋体"/>
                <w:kern w:val="0"/>
                <w:sz w:val="24"/>
              </w:rPr>
              <w:t>1.3季度水电燃气费42.62万元</w:t>
            </w:r>
          </w:p>
          <w:p>
            <w:pPr>
              <w:widowControl/>
              <w:spacing w:line="600" w:lineRule="exact"/>
              <w:jc w:val="left"/>
              <w:rPr>
                <w:rFonts w:ascii="宋体" w:hAnsi="宋体" w:eastAsia="宋体" w:cs="宋体"/>
                <w:kern w:val="0"/>
                <w:sz w:val="24"/>
              </w:rPr>
            </w:pPr>
            <w:r>
              <w:rPr>
                <w:rFonts w:hint="eastAsia" w:ascii="宋体" w:hAnsi="宋体" w:eastAsia="宋体" w:cs="宋体"/>
                <w:kern w:val="0"/>
                <w:sz w:val="24"/>
              </w:rPr>
              <w:t>2.维修维护费等55.71万元。　</w:t>
            </w:r>
          </w:p>
        </w:tc>
        <w:tc>
          <w:tcPr>
            <w:tcW w:w="2160" w:type="dxa"/>
            <w:gridSpan w:val="2"/>
            <w:tcBorders>
              <w:top w:val="nil"/>
              <w:left w:val="nil"/>
              <w:bottom w:val="single" w:color="auto" w:sz="4" w:space="0"/>
              <w:right w:val="single" w:color="auto" w:sz="4" w:space="0"/>
            </w:tcBorders>
            <w:shd w:val="clear" w:color="auto" w:fill="auto"/>
            <w:noWrap/>
            <w:vAlign w:val="center"/>
          </w:tcPr>
          <w:p>
            <w:pPr>
              <w:widowControl/>
              <w:spacing w:line="600" w:lineRule="exact"/>
              <w:rPr>
                <w:rFonts w:ascii="宋体" w:hAnsi="宋体" w:eastAsia="宋体" w:cs="宋体"/>
                <w:kern w:val="0"/>
                <w:sz w:val="24"/>
              </w:rPr>
            </w:pPr>
            <w:r>
              <w:rPr>
                <w:rFonts w:hint="eastAsia" w:ascii="宋体" w:hAnsi="宋体" w:eastAsia="宋体" w:cs="宋体"/>
                <w:kern w:val="0"/>
                <w:sz w:val="24"/>
              </w:rPr>
              <w:t>　</w:t>
            </w:r>
          </w:p>
        </w:tc>
      </w:tr>
      <w:tr>
        <w:tblPrEx>
          <w:tblLayout w:type="fixed"/>
          <w:tblCellMar>
            <w:top w:w="0" w:type="dxa"/>
            <w:left w:w="108" w:type="dxa"/>
            <w:bottom w:w="0" w:type="dxa"/>
            <w:right w:w="108" w:type="dxa"/>
          </w:tblCellMar>
        </w:tblPrEx>
        <w:trPr>
          <w:trHeight w:val="567" w:hRule="exac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spacing w:line="600" w:lineRule="exact"/>
              <w:jc w:val="center"/>
              <w:rPr>
                <w:rFonts w:ascii="宋体" w:hAnsi="宋体" w:eastAsia="宋体" w:cs="宋体"/>
                <w:kern w:val="0"/>
                <w:sz w:val="24"/>
              </w:rPr>
            </w:pPr>
            <w:r>
              <w:rPr>
                <w:rFonts w:hint="eastAsia" w:ascii="宋体" w:hAnsi="宋体" w:eastAsia="宋体" w:cs="宋体"/>
                <w:kern w:val="0"/>
                <w:sz w:val="24"/>
              </w:rPr>
              <w:t>6　</w:t>
            </w:r>
          </w:p>
        </w:tc>
        <w:tc>
          <w:tcPr>
            <w:tcW w:w="2590" w:type="dxa"/>
            <w:gridSpan w:val="2"/>
            <w:tcBorders>
              <w:top w:val="nil"/>
              <w:left w:val="nil"/>
              <w:bottom w:val="single" w:color="auto" w:sz="4" w:space="0"/>
              <w:right w:val="single" w:color="auto" w:sz="4" w:space="0"/>
            </w:tcBorders>
            <w:shd w:val="clear" w:color="auto" w:fill="auto"/>
            <w:noWrap/>
            <w:vAlign w:val="center"/>
          </w:tcPr>
          <w:p>
            <w:pPr>
              <w:widowControl/>
              <w:spacing w:line="600" w:lineRule="exact"/>
              <w:jc w:val="left"/>
              <w:rPr>
                <w:rFonts w:ascii="宋体" w:hAnsi="宋体" w:eastAsia="宋体" w:cs="宋体"/>
                <w:kern w:val="0"/>
                <w:sz w:val="24"/>
              </w:rPr>
            </w:pPr>
            <w:r>
              <w:rPr>
                <w:rFonts w:hint="eastAsia" w:ascii="宋体" w:hAnsi="宋体" w:eastAsia="宋体" w:cs="宋体"/>
                <w:kern w:val="0"/>
                <w:sz w:val="24"/>
              </w:rPr>
              <w:t>　常财教0004-065</w:t>
            </w:r>
          </w:p>
        </w:tc>
        <w:tc>
          <w:tcPr>
            <w:tcW w:w="1890" w:type="dxa"/>
            <w:tcBorders>
              <w:top w:val="nil"/>
              <w:left w:val="nil"/>
              <w:bottom w:val="single" w:color="auto" w:sz="4" w:space="0"/>
              <w:right w:val="single" w:color="auto" w:sz="4" w:space="0"/>
            </w:tcBorders>
            <w:shd w:val="clear" w:color="auto" w:fill="auto"/>
            <w:noWrap/>
            <w:vAlign w:val="center"/>
          </w:tcPr>
          <w:p>
            <w:pPr>
              <w:widowControl/>
              <w:spacing w:line="600" w:lineRule="exact"/>
              <w:jc w:val="left"/>
              <w:rPr>
                <w:rFonts w:ascii="宋体" w:hAnsi="宋体" w:eastAsia="宋体" w:cs="宋体"/>
                <w:kern w:val="0"/>
                <w:sz w:val="24"/>
              </w:rPr>
            </w:pPr>
            <w:r>
              <w:rPr>
                <w:rFonts w:hint="eastAsia" w:ascii="宋体" w:hAnsi="宋体" w:eastAsia="宋体" w:cs="宋体"/>
                <w:kern w:val="0"/>
                <w:sz w:val="24"/>
              </w:rPr>
              <w:t>　82.73</w:t>
            </w:r>
          </w:p>
        </w:tc>
        <w:tc>
          <w:tcPr>
            <w:tcW w:w="6390" w:type="dxa"/>
            <w:tcBorders>
              <w:top w:val="nil"/>
              <w:left w:val="nil"/>
              <w:bottom w:val="single" w:color="auto" w:sz="4" w:space="0"/>
              <w:right w:val="single" w:color="auto" w:sz="4" w:space="0"/>
            </w:tcBorders>
            <w:shd w:val="clear" w:color="auto" w:fill="auto"/>
            <w:noWrap/>
            <w:vAlign w:val="center"/>
          </w:tcPr>
          <w:p>
            <w:pPr>
              <w:widowControl/>
              <w:spacing w:line="600" w:lineRule="exact"/>
              <w:jc w:val="left"/>
              <w:rPr>
                <w:rFonts w:ascii="宋体" w:hAnsi="宋体" w:eastAsia="宋体" w:cs="宋体"/>
                <w:kern w:val="0"/>
                <w:sz w:val="24"/>
              </w:rPr>
            </w:pPr>
            <w:r>
              <w:rPr>
                <w:rFonts w:hint="eastAsia" w:ascii="宋体" w:hAnsi="宋体" w:eastAsia="宋体" w:cs="宋体"/>
                <w:kern w:val="0"/>
                <w:sz w:val="24"/>
              </w:rPr>
              <w:t>　维修维护费等82.73万元</w:t>
            </w:r>
          </w:p>
        </w:tc>
        <w:tc>
          <w:tcPr>
            <w:tcW w:w="2160" w:type="dxa"/>
            <w:gridSpan w:val="2"/>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宋体" w:hAnsi="宋体" w:eastAsia="宋体" w:cs="宋体"/>
                <w:kern w:val="0"/>
                <w:sz w:val="24"/>
              </w:rPr>
            </w:pPr>
            <w:r>
              <w:rPr>
                <w:rFonts w:hint="eastAsia" w:ascii="宋体" w:hAnsi="宋体" w:eastAsia="宋体" w:cs="宋体"/>
                <w:kern w:val="0"/>
                <w:sz w:val="24"/>
              </w:rPr>
              <w:t>　</w:t>
            </w:r>
          </w:p>
        </w:tc>
      </w:tr>
      <w:tr>
        <w:tblPrEx>
          <w:tblLayout w:type="fixed"/>
          <w:tblCellMar>
            <w:top w:w="0" w:type="dxa"/>
            <w:left w:w="108" w:type="dxa"/>
            <w:bottom w:w="0" w:type="dxa"/>
            <w:right w:w="108" w:type="dxa"/>
          </w:tblCellMar>
        </w:tblPrEx>
        <w:trPr>
          <w:trHeight w:val="567" w:hRule="exac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spacing w:line="600" w:lineRule="exact"/>
              <w:jc w:val="center"/>
              <w:rPr>
                <w:rFonts w:ascii="宋体" w:hAnsi="宋体" w:eastAsia="宋体" w:cs="宋体"/>
                <w:kern w:val="0"/>
                <w:sz w:val="24"/>
              </w:rPr>
            </w:pPr>
            <w:r>
              <w:rPr>
                <w:rFonts w:hint="eastAsia" w:ascii="宋体" w:hAnsi="宋体" w:eastAsia="宋体" w:cs="宋体"/>
                <w:kern w:val="0"/>
                <w:sz w:val="24"/>
              </w:rPr>
              <w:t>　</w:t>
            </w:r>
          </w:p>
        </w:tc>
        <w:tc>
          <w:tcPr>
            <w:tcW w:w="2590" w:type="dxa"/>
            <w:gridSpan w:val="2"/>
            <w:tcBorders>
              <w:top w:val="nil"/>
              <w:left w:val="nil"/>
              <w:bottom w:val="single" w:color="auto" w:sz="4" w:space="0"/>
              <w:right w:val="single" w:color="auto" w:sz="4" w:space="0"/>
            </w:tcBorders>
            <w:shd w:val="clear" w:color="auto" w:fill="auto"/>
            <w:noWrap/>
            <w:vAlign w:val="center"/>
          </w:tcPr>
          <w:p>
            <w:pPr>
              <w:widowControl/>
              <w:spacing w:line="600" w:lineRule="exact"/>
              <w:jc w:val="left"/>
              <w:rPr>
                <w:rFonts w:ascii="宋体" w:hAnsi="宋体" w:eastAsia="宋体" w:cs="宋体"/>
                <w:kern w:val="0"/>
                <w:sz w:val="24"/>
              </w:rPr>
            </w:pPr>
            <w:r>
              <w:rPr>
                <w:rFonts w:hint="eastAsia" w:ascii="宋体" w:hAnsi="宋体" w:eastAsia="宋体" w:cs="宋体"/>
                <w:kern w:val="0"/>
                <w:sz w:val="24"/>
              </w:rPr>
              <w:t>　</w:t>
            </w:r>
          </w:p>
        </w:tc>
        <w:tc>
          <w:tcPr>
            <w:tcW w:w="1890" w:type="dxa"/>
            <w:tcBorders>
              <w:top w:val="nil"/>
              <w:left w:val="nil"/>
              <w:bottom w:val="single" w:color="auto" w:sz="4" w:space="0"/>
              <w:right w:val="single" w:color="auto" w:sz="4" w:space="0"/>
            </w:tcBorders>
            <w:shd w:val="clear" w:color="auto" w:fill="auto"/>
            <w:noWrap/>
            <w:vAlign w:val="center"/>
          </w:tcPr>
          <w:p>
            <w:pPr>
              <w:widowControl/>
              <w:spacing w:line="600" w:lineRule="exact"/>
              <w:jc w:val="left"/>
              <w:rPr>
                <w:rFonts w:ascii="宋体" w:hAnsi="宋体" w:eastAsia="宋体" w:cs="宋体"/>
                <w:kern w:val="0"/>
                <w:sz w:val="24"/>
              </w:rPr>
            </w:pPr>
            <w:r>
              <w:rPr>
                <w:rFonts w:hint="eastAsia" w:ascii="宋体" w:hAnsi="宋体" w:eastAsia="宋体" w:cs="宋体"/>
                <w:kern w:val="0"/>
                <w:sz w:val="24"/>
              </w:rPr>
              <w:t>　</w:t>
            </w:r>
          </w:p>
        </w:tc>
        <w:tc>
          <w:tcPr>
            <w:tcW w:w="6390" w:type="dxa"/>
            <w:tcBorders>
              <w:top w:val="nil"/>
              <w:left w:val="nil"/>
              <w:bottom w:val="single" w:color="auto" w:sz="4" w:space="0"/>
              <w:right w:val="single" w:color="auto" w:sz="4" w:space="0"/>
            </w:tcBorders>
            <w:shd w:val="clear" w:color="auto" w:fill="auto"/>
            <w:noWrap/>
            <w:vAlign w:val="center"/>
          </w:tcPr>
          <w:p>
            <w:pPr>
              <w:widowControl/>
              <w:spacing w:line="600" w:lineRule="exact"/>
              <w:jc w:val="left"/>
              <w:rPr>
                <w:rFonts w:ascii="宋体" w:hAnsi="宋体" w:eastAsia="宋体" w:cs="宋体"/>
                <w:kern w:val="0"/>
                <w:sz w:val="24"/>
              </w:rPr>
            </w:pPr>
            <w:r>
              <w:rPr>
                <w:rFonts w:hint="eastAsia" w:ascii="宋体" w:hAnsi="宋体" w:eastAsia="宋体" w:cs="宋体"/>
                <w:kern w:val="0"/>
                <w:sz w:val="24"/>
              </w:rPr>
              <w:t>　</w:t>
            </w:r>
          </w:p>
        </w:tc>
        <w:tc>
          <w:tcPr>
            <w:tcW w:w="2160" w:type="dxa"/>
            <w:gridSpan w:val="2"/>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宋体" w:hAnsi="宋体" w:eastAsia="宋体" w:cs="宋体"/>
                <w:kern w:val="0"/>
                <w:sz w:val="24"/>
              </w:rPr>
            </w:pPr>
            <w:r>
              <w:rPr>
                <w:rFonts w:hint="eastAsia" w:ascii="宋体" w:hAnsi="宋体" w:eastAsia="宋体" w:cs="宋体"/>
                <w:kern w:val="0"/>
                <w:sz w:val="24"/>
              </w:rPr>
              <w:t>　</w:t>
            </w:r>
          </w:p>
        </w:tc>
      </w:tr>
      <w:tr>
        <w:tblPrEx>
          <w:tblLayout w:type="fixed"/>
          <w:tblCellMar>
            <w:top w:w="0" w:type="dxa"/>
            <w:left w:w="108" w:type="dxa"/>
            <w:bottom w:w="0" w:type="dxa"/>
            <w:right w:w="108" w:type="dxa"/>
          </w:tblCellMar>
        </w:tblPrEx>
        <w:trPr>
          <w:trHeight w:val="567" w:hRule="exac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spacing w:line="600" w:lineRule="exact"/>
              <w:jc w:val="center"/>
              <w:rPr>
                <w:rFonts w:ascii="宋体" w:hAnsi="宋体" w:eastAsia="宋体" w:cs="宋体"/>
                <w:kern w:val="0"/>
                <w:sz w:val="24"/>
              </w:rPr>
            </w:pPr>
            <w:r>
              <w:rPr>
                <w:rFonts w:hint="eastAsia" w:ascii="宋体" w:hAnsi="宋体" w:eastAsia="宋体" w:cs="宋体"/>
                <w:kern w:val="0"/>
                <w:sz w:val="24"/>
              </w:rPr>
              <w:t>　</w:t>
            </w:r>
          </w:p>
        </w:tc>
        <w:tc>
          <w:tcPr>
            <w:tcW w:w="2590" w:type="dxa"/>
            <w:gridSpan w:val="2"/>
            <w:tcBorders>
              <w:top w:val="nil"/>
              <w:left w:val="nil"/>
              <w:bottom w:val="single" w:color="auto" w:sz="4" w:space="0"/>
              <w:right w:val="single" w:color="auto" w:sz="4" w:space="0"/>
            </w:tcBorders>
            <w:shd w:val="clear" w:color="auto" w:fill="auto"/>
            <w:noWrap/>
            <w:vAlign w:val="center"/>
          </w:tcPr>
          <w:p>
            <w:pPr>
              <w:widowControl/>
              <w:spacing w:line="600" w:lineRule="exact"/>
              <w:jc w:val="left"/>
              <w:rPr>
                <w:rFonts w:ascii="宋体" w:hAnsi="宋体" w:eastAsia="宋体" w:cs="宋体"/>
                <w:kern w:val="0"/>
                <w:sz w:val="24"/>
              </w:rPr>
            </w:pPr>
            <w:r>
              <w:rPr>
                <w:rFonts w:hint="eastAsia" w:ascii="宋体" w:hAnsi="宋体" w:eastAsia="宋体" w:cs="宋体"/>
                <w:kern w:val="0"/>
                <w:sz w:val="24"/>
              </w:rPr>
              <w:t>　</w:t>
            </w:r>
          </w:p>
        </w:tc>
        <w:tc>
          <w:tcPr>
            <w:tcW w:w="1890" w:type="dxa"/>
            <w:tcBorders>
              <w:top w:val="nil"/>
              <w:left w:val="nil"/>
              <w:bottom w:val="single" w:color="auto" w:sz="4" w:space="0"/>
              <w:right w:val="single" w:color="auto" w:sz="4" w:space="0"/>
            </w:tcBorders>
            <w:shd w:val="clear" w:color="auto" w:fill="auto"/>
            <w:noWrap/>
            <w:vAlign w:val="center"/>
          </w:tcPr>
          <w:p>
            <w:pPr>
              <w:widowControl/>
              <w:spacing w:line="600" w:lineRule="exact"/>
              <w:jc w:val="left"/>
              <w:rPr>
                <w:rFonts w:ascii="宋体" w:hAnsi="宋体" w:eastAsia="宋体" w:cs="宋体"/>
                <w:kern w:val="0"/>
                <w:sz w:val="24"/>
              </w:rPr>
            </w:pPr>
            <w:r>
              <w:rPr>
                <w:rFonts w:hint="eastAsia" w:ascii="宋体" w:hAnsi="宋体" w:eastAsia="宋体" w:cs="宋体"/>
                <w:kern w:val="0"/>
                <w:sz w:val="24"/>
              </w:rPr>
              <w:t>　</w:t>
            </w:r>
          </w:p>
        </w:tc>
        <w:tc>
          <w:tcPr>
            <w:tcW w:w="6390" w:type="dxa"/>
            <w:tcBorders>
              <w:top w:val="nil"/>
              <w:left w:val="nil"/>
              <w:bottom w:val="single" w:color="auto" w:sz="4" w:space="0"/>
              <w:right w:val="single" w:color="auto" w:sz="4" w:space="0"/>
            </w:tcBorders>
            <w:shd w:val="clear" w:color="auto" w:fill="auto"/>
            <w:noWrap/>
            <w:vAlign w:val="center"/>
          </w:tcPr>
          <w:p>
            <w:pPr>
              <w:widowControl/>
              <w:spacing w:line="600" w:lineRule="exact"/>
              <w:jc w:val="left"/>
              <w:rPr>
                <w:rFonts w:ascii="宋体" w:hAnsi="宋体" w:eastAsia="宋体" w:cs="宋体"/>
                <w:kern w:val="0"/>
                <w:sz w:val="24"/>
              </w:rPr>
            </w:pPr>
            <w:r>
              <w:rPr>
                <w:rFonts w:hint="eastAsia" w:ascii="宋体" w:hAnsi="宋体" w:eastAsia="宋体" w:cs="宋体"/>
                <w:kern w:val="0"/>
                <w:sz w:val="24"/>
              </w:rPr>
              <w:t>　</w:t>
            </w:r>
          </w:p>
        </w:tc>
        <w:tc>
          <w:tcPr>
            <w:tcW w:w="2160" w:type="dxa"/>
            <w:gridSpan w:val="2"/>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宋体" w:hAnsi="宋体" w:eastAsia="宋体" w:cs="宋体"/>
                <w:kern w:val="0"/>
                <w:sz w:val="24"/>
              </w:rPr>
            </w:pPr>
            <w:r>
              <w:rPr>
                <w:rFonts w:hint="eastAsia" w:ascii="宋体" w:hAnsi="宋体" w:eastAsia="宋体" w:cs="宋体"/>
                <w:kern w:val="0"/>
                <w:sz w:val="24"/>
              </w:rPr>
              <w:t>　</w:t>
            </w:r>
          </w:p>
        </w:tc>
      </w:tr>
    </w:tbl>
    <w:p>
      <w:pPr>
        <w:spacing w:line="600" w:lineRule="exact"/>
        <w:rPr>
          <w:rFonts w:hint="eastAsia"/>
        </w:rPr>
      </w:pPr>
    </w:p>
    <w:p>
      <w:bookmarkStart w:id="1" w:name="_GoBack"/>
      <w:bookmarkEnd w:id="1"/>
    </w:p>
    <w:sectPr>
      <w:pgSz w:w="16838" w:h="11906" w:orient="landscape"/>
      <w:pgMar w:top="1758" w:right="1531" w:bottom="113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大标宋简体">
    <w:altName w:val="宋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292EEB"/>
    <w:rsid w:val="4A11471A"/>
    <w:rsid w:val="7D292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2019-03-05T07:01:00Z</dcterms:created>
  <dc:creator>candy~~</dc:creator>
  <cp:lastModifiedBy>candy~~</cp:lastModifiedBy>
  <dcterms:modified xsi:type="dcterms:W3CDTF">2019-03-05T07:02:13Z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