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rPr>
          <w:rFonts w:hint="eastAsia" w:ascii="宋体" w:hAnsi="宋体"/>
          <w:color w:val="000000"/>
          <w:sz w:val="32"/>
          <w:szCs w:val="32"/>
        </w:rPr>
      </w:pPr>
      <w:r>
        <w:rPr>
          <w:rFonts w:hint="eastAsia" w:ascii="宋体" w:hAnsi="宋体"/>
          <w:color w:val="000000"/>
          <w:sz w:val="32"/>
          <w:szCs w:val="32"/>
        </w:rPr>
        <w:t>附件1</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olor w:val="000000"/>
          <w:sz w:val="32"/>
          <w:szCs w:val="32"/>
        </w:rPr>
      </w:pPr>
    </w:p>
    <w:p>
      <w:pPr>
        <w:spacing w:line="600" w:lineRule="exact"/>
        <w:jc w:val="center"/>
        <w:rPr>
          <w:rFonts w:hint="eastAsia" w:ascii="宋体" w:hAnsi="宋体" w:cs="方正小标宋简体"/>
          <w:b/>
          <w:bCs/>
          <w:color w:val="000000"/>
          <w:spacing w:val="6"/>
          <w:kern w:val="0"/>
          <w:sz w:val="44"/>
          <w:szCs w:val="44"/>
        </w:rPr>
      </w:pPr>
      <w:r>
        <w:rPr>
          <w:rFonts w:hint="eastAsia" w:ascii="宋体" w:hAnsi="宋体" w:cs="方正小标宋简体"/>
          <w:b/>
          <w:bCs/>
          <w:color w:val="000000"/>
          <w:spacing w:val="6"/>
          <w:kern w:val="0"/>
          <w:sz w:val="44"/>
          <w:szCs w:val="44"/>
        </w:rPr>
        <w:t>常德市科协学会服务能力提升计划</w:t>
      </w:r>
    </w:p>
    <w:p>
      <w:pPr>
        <w:spacing w:line="600" w:lineRule="exact"/>
        <w:jc w:val="center"/>
        <w:rPr>
          <w:rFonts w:hint="eastAsia" w:ascii="宋体" w:hAnsi="宋体" w:cs="方正小标宋简体"/>
          <w:b/>
          <w:bCs/>
          <w:color w:val="000000"/>
          <w:spacing w:val="6"/>
          <w:kern w:val="0"/>
          <w:sz w:val="44"/>
          <w:szCs w:val="44"/>
        </w:rPr>
      </w:pPr>
      <w:r>
        <w:rPr>
          <w:rFonts w:hint="eastAsia" w:ascii="宋体" w:hAnsi="宋体" w:cs="方正小标宋简体"/>
          <w:b/>
          <w:bCs/>
          <w:color w:val="000000"/>
          <w:spacing w:val="6"/>
          <w:kern w:val="0"/>
          <w:sz w:val="44"/>
          <w:szCs w:val="44"/>
        </w:rPr>
        <w:t>202</w:t>
      </w:r>
      <w:r>
        <w:rPr>
          <w:rFonts w:hint="eastAsia" w:ascii="宋体" w:hAnsi="宋体" w:cs="方正小标宋简体"/>
          <w:b/>
          <w:bCs/>
          <w:color w:val="000000"/>
          <w:spacing w:val="6"/>
          <w:kern w:val="0"/>
          <w:sz w:val="44"/>
          <w:szCs w:val="44"/>
          <w:lang w:val="en-US" w:eastAsia="zh-CN"/>
        </w:rPr>
        <w:t>1</w:t>
      </w:r>
      <w:r>
        <w:rPr>
          <w:rFonts w:hint="eastAsia" w:ascii="宋体" w:hAnsi="宋体" w:cs="方正小标宋简体"/>
          <w:b/>
          <w:bCs/>
          <w:color w:val="000000"/>
          <w:spacing w:val="6"/>
          <w:kern w:val="0"/>
          <w:sz w:val="44"/>
          <w:szCs w:val="44"/>
        </w:rPr>
        <w:t>年度项目申报指南</w:t>
      </w:r>
    </w:p>
    <w:p>
      <w:pPr>
        <w:tabs>
          <w:tab w:val="left" w:pos="2850"/>
        </w:tabs>
        <w:spacing w:line="560" w:lineRule="exact"/>
        <w:rPr>
          <w:rFonts w:hint="eastAsia" w:ascii="华文仿宋" w:hAnsi="华文仿宋" w:eastAsia="华文仿宋"/>
          <w:color w:val="000000"/>
          <w:sz w:val="32"/>
          <w:szCs w:val="32"/>
        </w:rPr>
      </w:pPr>
      <w:r>
        <w:rPr>
          <w:rFonts w:ascii="华文仿宋" w:hAnsi="华文仿宋" w:eastAsia="华文仿宋"/>
          <w:color w:val="000000"/>
          <w:sz w:val="32"/>
          <w:szCs w:val="32"/>
        </w:rPr>
        <w:tab/>
      </w:r>
    </w:p>
    <w:p>
      <w:pPr>
        <w:keepNext w:val="0"/>
        <w:keepLines w:val="0"/>
        <w:pageBreakBefore w:val="0"/>
        <w:kinsoku/>
        <w:wordWrap/>
        <w:overflowPunct/>
        <w:topLinePunct w:val="0"/>
        <w:autoSpaceDE/>
        <w:autoSpaceDN/>
        <w:bidi w:val="0"/>
        <w:adjustRightInd/>
        <w:snapToGrid/>
        <w:spacing w:line="540" w:lineRule="exact"/>
        <w:ind w:firstLine="630" w:firstLineChars="196"/>
        <w:textAlignment w:val="auto"/>
        <w:rPr>
          <w:rFonts w:hint="eastAsia" w:ascii="黑体" w:hAnsi="黑体" w:eastAsia="黑体" w:cs="仿宋_GB2312"/>
          <w:b/>
          <w:bCs w:val="0"/>
          <w:color w:val="000000"/>
          <w:sz w:val="32"/>
          <w:szCs w:val="32"/>
        </w:rPr>
      </w:pPr>
      <w:r>
        <w:rPr>
          <w:rFonts w:hint="eastAsia" w:ascii="黑体" w:hAnsi="黑体" w:eastAsia="黑体" w:cs="仿宋_GB2312"/>
          <w:b/>
          <w:bCs w:val="0"/>
          <w:color w:val="000000"/>
          <w:sz w:val="32"/>
          <w:szCs w:val="32"/>
        </w:rPr>
        <w:t>一、项目类别</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spacing w:val="0"/>
          <w:sz w:val="32"/>
          <w:szCs w:val="32"/>
          <w:lang w:val="en-US"/>
        </w:rPr>
      </w:pPr>
      <w:r>
        <w:rPr>
          <w:rFonts w:hint="eastAsia" w:ascii="仿宋_GB2312" w:hAnsi="仿宋_GB2312" w:eastAsia="仿宋_GB2312" w:cs="仿宋_GB2312"/>
          <w:bCs/>
          <w:color w:val="000000"/>
          <w:spacing w:val="0"/>
          <w:sz w:val="32"/>
          <w:szCs w:val="32"/>
        </w:rPr>
        <w:t>202</w:t>
      </w:r>
      <w:r>
        <w:rPr>
          <w:rFonts w:hint="eastAsia" w:ascii="仿宋_GB2312" w:hAnsi="仿宋_GB2312" w:eastAsia="仿宋_GB2312" w:cs="仿宋_GB2312"/>
          <w:bCs/>
          <w:color w:val="000000"/>
          <w:spacing w:val="0"/>
          <w:sz w:val="32"/>
          <w:szCs w:val="32"/>
          <w:lang w:val="en-US" w:eastAsia="zh-CN"/>
        </w:rPr>
        <w:t>1</w:t>
      </w:r>
      <w:r>
        <w:rPr>
          <w:rFonts w:hint="eastAsia" w:ascii="仿宋_GB2312" w:hAnsi="仿宋_GB2312" w:eastAsia="仿宋_GB2312" w:cs="仿宋_GB2312"/>
          <w:bCs/>
          <w:color w:val="000000"/>
          <w:spacing w:val="0"/>
          <w:sz w:val="32"/>
          <w:szCs w:val="32"/>
        </w:rPr>
        <w:t>年度常德市科协学会服务能力提升计划项目分为学会党的建设、能力建设与能力提升、</w:t>
      </w:r>
      <w:r>
        <w:rPr>
          <w:rFonts w:hint="eastAsia" w:ascii="仿宋_GB2312" w:hAnsi="仿宋_GB2312" w:eastAsia="仿宋_GB2312" w:cs="仿宋_GB2312"/>
          <w:bCs/>
          <w:color w:val="000000"/>
          <w:spacing w:val="0"/>
          <w:sz w:val="32"/>
          <w:szCs w:val="32"/>
          <w:lang w:eastAsia="zh-CN"/>
        </w:rPr>
        <w:t>助力乡村振兴、青年</w:t>
      </w:r>
      <w:r>
        <w:rPr>
          <w:rFonts w:hint="eastAsia" w:ascii="仿宋_GB2312" w:hAnsi="仿宋_GB2312" w:eastAsia="仿宋_GB2312" w:cs="仿宋_GB2312"/>
          <w:bCs/>
          <w:color w:val="000000"/>
          <w:spacing w:val="0"/>
          <w:sz w:val="32"/>
          <w:szCs w:val="32"/>
        </w:rPr>
        <w:t>科技人才托举四大类，</w:t>
      </w:r>
      <w:r>
        <w:rPr>
          <w:rFonts w:hint="eastAsia" w:ascii="仿宋_GB2312" w:hAnsi="仿宋_GB2312" w:eastAsia="仿宋_GB2312" w:cs="仿宋_GB2312"/>
          <w:bCs/>
          <w:color w:val="000000"/>
          <w:spacing w:val="0"/>
          <w:sz w:val="32"/>
          <w:szCs w:val="32"/>
          <w:lang w:eastAsia="zh-CN"/>
        </w:rPr>
        <w:t>其中</w:t>
      </w:r>
      <w:r>
        <w:rPr>
          <w:rFonts w:hint="eastAsia" w:ascii="仿宋_GB2312" w:hAnsi="仿宋_GB2312" w:eastAsia="仿宋_GB2312" w:cs="仿宋_GB2312"/>
          <w:bCs/>
          <w:color w:val="000000"/>
          <w:spacing w:val="0"/>
          <w:sz w:val="32"/>
          <w:szCs w:val="32"/>
        </w:rPr>
        <w:t>能力建设与能力提升</w:t>
      </w:r>
      <w:r>
        <w:rPr>
          <w:rFonts w:hint="eastAsia" w:ascii="仿宋_GB2312" w:hAnsi="仿宋_GB2312" w:eastAsia="仿宋_GB2312" w:cs="仿宋_GB2312"/>
          <w:bCs/>
          <w:color w:val="000000"/>
          <w:spacing w:val="0"/>
          <w:sz w:val="32"/>
          <w:szCs w:val="32"/>
          <w:lang w:eastAsia="zh-CN"/>
        </w:rPr>
        <w:t>类别项目由</w:t>
      </w:r>
      <w:r>
        <w:rPr>
          <w:rFonts w:hint="eastAsia" w:ascii="仿宋_GB2312" w:hAnsi="仿宋_GB2312" w:eastAsia="仿宋_GB2312" w:cs="仿宋_GB2312"/>
          <w:bCs/>
          <w:color w:val="000000"/>
          <w:spacing w:val="0"/>
          <w:sz w:val="32"/>
          <w:szCs w:val="32"/>
          <w:lang w:val="en-US" w:eastAsia="zh-CN"/>
        </w:rPr>
        <w:t>重点学会建设、服务站建设、</w:t>
      </w:r>
      <w:r>
        <w:rPr>
          <w:rFonts w:hint="eastAsia" w:ascii="仿宋_GB2312" w:hAnsi="仿宋_GB2312" w:eastAsia="仿宋_GB2312" w:cs="仿宋_GB2312"/>
          <w:bCs/>
          <w:color w:val="000000"/>
          <w:spacing w:val="0"/>
          <w:sz w:val="32"/>
          <w:szCs w:val="32"/>
        </w:rPr>
        <w:t>科技服务</w:t>
      </w:r>
      <w:r>
        <w:rPr>
          <w:rFonts w:hint="eastAsia" w:ascii="仿宋_GB2312" w:hAnsi="仿宋_GB2312" w:eastAsia="仿宋_GB2312" w:cs="仿宋_GB2312"/>
          <w:b w:val="0"/>
          <w:bCs/>
          <w:color w:val="000000"/>
          <w:spacing w:val="0"/>
          <w:sz w:val="32"/>
          <w:szCs w:val="32"/>
          <w:lang w:val="en-US" w:eastAsia="zh-CN"/>
        </w:rPr>
        <w:t>、</w:t>
      </w:r>
      <w:r>
        <w:rPr>
          <w:rFonts w:hint="eastAsia" w:ascii="仿宋_GB2312" w:hAnsi="仿宋_GB2312" w:eastAsia="仿宋_GB2312" w:cs="仿宋_GB2312"/>
          <w:bCs/>
          <w:color w:val="000000"/>
          <w:spacing w:val="0"/>
          <w:sz w:val="32"/>
          <w:szCs w:val="32"/>
        </w:rPr>
        <w:t>承接转移职能</w:t>
      </w:r>
      <w:r>
        <w:rPr>
          <w:rFonts w:hint="eastAsia" w:ascii="仿宋_GB2312" w:hAnsi="仿宋_GB2312" w:eastAsia="仿宋_GB2312" w:cs="仿宋_GB2312"/>
          <w:bCs/>
          <w:color w:val="000000"/>
          <w:spacing w:val="0"/>
          <w:sz w:val="32"/>
          <w:szCs w:val="32"/>
          <w:lang w:eastAsia="zh-CN"/>
        </w:rPr>
        <w:t>、</w:t>
      </w:r>
      <w:r>
        <w:rPr>
          <w:rFonts w:hint="eastAsia" w:ascii="仿宋_GB2312" w:hAnsi="仿宋_GB2312" w:eastAsia="仿宋_GB2312" w:cs="仿宋_GB2312"/>
          <w:b w:val="0"/>
          <w:bCs w:val="0"/>
          <w:color w:val="000000"/>
          <w:spacing w:val="0"/>
          <w:sz w:val="32"/>
          <w:szCs w:val="32"/>
          <w:lang w:val="en-US" w:eastAsia="zh-CN"/>
        </w:rPr>
        <w:t>重点与特色科普、学术交流六个部分组成。</w:t>
      </w:r>
    </w:p>
    <w:p>
      <w:pPr>
        <w:keepNext w:val="0"/>
        <w:keepLines w:val="0"/>
        <w:pageBreakBefore w:val="0"/>
        <w:kinsoku/>
        <w:wordWrap/>
        <w:overflowPunct/>
        <w:topLinePunct w:val="0"/>
        <w:autoSpaceDE/>
        <w:autoSpaceDN/>
        <w:bidi w:val="0"/>
        <w:adjustRightInd/>
        <w:snapToGrid/>
        <w:spacing w:line="540" w:lineRule="exact"/>
        <w:ind w:firstLine="707" w:firstLineChars="220"/>
        <w:textAlignment w:val="auto"/>
        <w:rPr>
          <w:rFonts w:hint="eastAsia" w:ascii="黑体" w:hAnsi="黑体" w:eastAsia="黑体" w:cs="仿宋_GB2312"/>
          <w:b/>
          <w:bCs w:val="0"/>
          <w:color w:val="000000"/>
          <w:sz w:val="32"/>
          <w:szCs w:val="32"/>
        </w:rPr>
      </w:pPr>
      <w:r>
        <w:rPr>
          <w:rFonts w:hint="eastAsia" w:ascii="黑体" w:hAnsi="黑体" w:eastAsia="黑体" w:cs="仿宋_GB2312"/>
          <w:b/>
          <w:bCs w:val="0"/>
          <w:color w:val="000000"/>
          <w:sz w:val="32"/>
          <w:szCs w:val="32"/>
        </w:rPr>
        <w:t>二、项目内容及要求</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宋体" w:hAnsi="宋体" w:eastAsia="宋体" w:cs="宋体"/>
          <w:b/>
          <w:bCs/>
          <w:color w:val="000000"/>
          <w:sz w:val="32"/>
          <w:szCs w:val="32"/>
          <w:lang w:val="en-US" w:eastAsia="zh-CN"/>
        </w:rPr>
      </w:pPr>
      <w:r>
        <w:rPr>
          <w:rFonts w:hint="eastAsia" w:ascii="宋体" w:hAnsi="宋体" w:cs="宋体"/>
          <w:b/>
          <w:bCs/>
          <w:color w:val="000000"/>
          <w:sz w:val="32"/>
          <w:szCs w:val="32"/>
        </w:rPr>
        <w:t>（一）学会党的建设</w:t>
      </w:r>
      <w:r>
        <w:rPr>
          <w:rFonts w:hint="eastAsia" w:ascii="宋体" w:hAnsi="宋体" w:cs="宋体"/>
          <w:b/>
          <w:bCs/>
          <w:color w:val="000000"/>
          <w:sz w:val="32"/>
          <w:szCs w:val="32"/>
          <w:lang w:val="en-US" w:eastAsia="zh-CN"/>
        </w:rPr>
        <w:t>项目（共3万元）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spacing w:val="6"/>
          <w:sz w:val="32"/>
          <w:szCs w:val="32"/>
          <w:lang w:eastAsia="zh-CN"/>
        </w:rPr>
      </w:pPr>
      <w:r>
        <w:rPr>
          <w:rFonts w:hint="eastAsia" w:ascii="仿宋_GB2312" w:hAnsi="仿宋_GB2312" w:eastAsia="仿宋_GB2312" w:cs="仿宋_GB2312"/>
          <w:color w:val="000000"/>
          <w:sz w:val="32"/>
          <w:szCs w:val="32"/>
        </w:rPr>
        <w:t>1.项目内容：</w:t>
      </w:r>
      <w:r>
        <w:rPr>
          <w:rFonts w:hint="eastAsia" w:ascii="仿宋_GB2312" w:hAnsi="仿宋_GB2312" w:eastAsia="仿宋_GB2312" w:cs="仿宋_GB2312"/>
          <w:color w:val="000000"/>
          <w:sz w:val="32"/>
          <w:szCs w:val="32"/>
          <w:lang w:val="en-US" w:eastAsia="zh-CN"/>
        </w:rPr>
        <w:t>根据</w:t>
      </w: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val="en-US" w:eastAsia="zh-CN"/>
        </w:rPr>
        <w:t>湖南省</w:t>
      </w:r>
      <w:r>
        <w:rPr>
          <w:rFonts w:hint="eastAsia" w:ascii="仿宋_GB2312" w:hAnsi="仿宋_GB2312" w:eastAsia="仿宋_GB2312" w:cs="仿宋_GB2312"/>
          <w:color w:val="000000"/>
          <w:spacing w:val="6"/>
          <w:sz w:val="32"/>
          <w:szCs w:val="32"/>
        </w:rPr>
        <w:t>科协202</w:t>
      </w:r>
      <w:r>
        <w:rPr>
          <w:rFonts w:hint="eastAsia" w:ascii="仿宋_GB2312" w:hAnsi="仿宋_GB2312" w:eastAsia="仿宋_GB2312" w:cs="仿宋_GB2312"/>
          <w:color w:val="000000"/>
          <w:spacing w:val="6"/>
          <w:sz w:val="32"/>
          <w:szCs w:val="32"/>
          <w:lang w:val="en-US" w:eastAsia="zh-CN"/>
        </w:rPr>
        <w:t>1</w:t>
      </w:r>
      <w:r>
        <w:rPr>
          <w:rFonts w:hint="eastAsia" w:ascii="仿宋_GB2312" w:hAnsi="仿宋_GB2312" w:eastAsia="仿宋_GB2312" w:cs="仿宋_GB2312"/>
          <w:color w:val="000000"/>
          <w:spacing w:val="6"/>
          <w:sz w:val="32"/>
          <w:szCs w:val="32"/>
        </w:rPr>
        <w:t>年工作要点》</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z w:val="32"/>
          <w:szCs w:val="32"/>
          <w:lang w:val="en-US" w:eastAsia="zh-CN"/>
        </w:rPr>
        <w:t>市委两新工委</w:t>
      </w:r>
      <w:r>
        <w:rPr>
          <w:rFonts w:hint="eastAsia" w:ascii="仿宋_GB2312" w:hAnsi="仿宋_GB2312" w:eastAsia="仿宋_GB2312" w:cs="仿宋_GB2312"/>
          <w:color w:val="000000"/>
          <w:spacing w:val="6"/>
          <w:sz w:val="32"/>
          <w:szCs w:val="32"/>
        </w:rPr>
        <w:t>202</w:t>
      </w:r>
      <w:r>
        <w:rPr>
          <w:rFonts w:hint="eastAsia" w:ascii="仿宋_GB2312" w:hAnsi="仿宋_GB2312" w:eastAsia="仿宋_GB2312" w:cs="仿宋_GB2312"/>
          <w:color w:val="000000"/>
          <w:spacing w:val="6"/>
          <w:sz w:val="32"/>
          <w:szCs w:val="32"/>
          <w:lang w:val="en-US" w:eastAsia="zh-CN"/>
        </w:rPr>
        <w:t>1</w:t>
      </w:r>
      <w:r>
        <w:rPr>
          <w:rFonts w:hint="eastAsia" w:ascii="仿宋_GB2312" w:hAnsi="仿宋_GB2312" w:eastAsia="仿宋_GB2312" w:cs="仿宋_GB2312"/>
          <w:color w:val="000000"/>
          <w:spacing w:val="6"/>
          <w:sz w:val="32"/>
          <w:szCs w:val="32"/>
        </w:rPr>
        <w:t>年</w:t>
      </w:r>
      <w:r>
        <w:rPr>
          <w:rFonts w:hint="eastAsia" w:ascii="仿宋_GB2312" w:hAnsi="仿宋_GB2312" w:eastAsia="仿宋_GB2312" w:cs="仿宋_GB2312"/>
          <w:color w:val="000000"/>
          <w:spacing w:val="6"/>
          <w:sz w:val="32"/>
          <w:szCs w:val="32"/>
          <w:lang w:val="en-US" w:eastAsia="zh-CN"/>
        </w:rPr>
        <w:t>党建</w:t>
      </w:r>
      <w:r>
        <w:rPr>
          <w:rFonts w:hint="eastAsia" w:ascii="仿宋_GB2312" w:hAnsi="仿宋_GB2312" w:eastAsia="仿宋_GB2312" w:cs="仿宋_GB2312"/>
          <w:color w:val="000000"/>
          <w:spacing w:val="6"/>
          <w:sz w:val="32"/>
          <w:szCs w:val="32"/>
        </w:rPr>
        <w:t>工作要点</w:t>
      </w:r>
      <w:r>
        <w:rPr>
          <w:rFonts w:hint="eastAsia" w:ascii="仿宋_GB2312" w:hAnsi="仿宋_GB2312" w:eastAsia="仿宋_GB2312" w:cs="仿宋_GB2312"/>
          <w:color w:val="000000"/>
          <w:spacing w:val="-11"/>
          <w:sz w:val="32"/>
          <w:szCs w:val="32"/>
        </w:rPr>
        <w:t>》</w:t>
      </w:r>
      <w:r>
        <w:rPr>
          <w:rFonts w:hint="eastAsia" w:ascii="仿宋_GB2312" w:hAnsi="仿宋_GB2312" w:eastAsia="仿宋_GB2312" w:cs="仿宋_GB2312"/>
          <w:color w:val="000000"/>
          <w:spacing w:val="-11"/>
          <w:sz w:val="32"/>
          <w:szCs w:val="32"/>
          <w:lang w:eastAsia="zh-CN"/>
        </w:rPr>
        <w:t>、</w:t>
      </w:r>
      <w:r>
        <w:rPr>
          <w:rFonts w:hint="eastAsia" w:ascii="仿宋_GB2312" w:hAnsi="仿宋_GB2312" w:eastAsia="仿宋_GB2312" w:cs="仿宋_GB2312"/>
          <w:color w:val="000000"/>
          <w:spacing w:val="-11"/>
          <w:sz w:val="32"/>
          <w:szCs w:val="32"/>
        </w:rPr>
        <w:t>《</w:t>
      </w:r>
      <w:r>
        <w:rPr>
          <w:rFonts w:hint="eastAsia" w:ascii="仿宋_GB2312" w:hAnsi="仿宋_GB2312" w:eastAsia="仿宋_GB2312" w:cs="仿宋_GB2312"/>
          <w:color w:val="000000"/>
          <w:spacing w:val="6"/>
          <w:sz w:val="32"/>
          <w:szCs w:val="32"/>
          <w:lang w:eastAsia="zh-CN"/>
        </w:rPr>
        <w:t>常德市科协</w:t>
      </w:r>
      <w:r>
        <w:rPr>
          <w:rFonts w:hint="eastAsia" w:ascii="仿宋_GB2312" w:hAnsi="仿宋_GB2312" w:eastAsia="仿宋_GB2312" w:cs="仿宋_GB2312"/>
          <w:color w:val="000000"/>
          <w:spacing w:val="6"/>
          <w:sz w:val="32"/>
          <w:szCs w:val="32"/>
        </w:rPr>
        <w:t>202</w:t>
      </w:r>
      <w:r>
        <w:rPr>
          <w:rFonts w:hint="eastAsia" w:ascii="仿宋_GB2312" w:hAnsi="仿宋_GB2312" w:eastAsia="仿宋_GB2312" w:cs="仿宋_GB2312"/>
          <w:color w:val="000000"/>
          <w:spacing w:val="6"/>
          <w:sz w:val="32"/>
          <w:szCs w:val="32"/>
          <w:lang w:val="en-US" w:eastAsia="zh-CN"/>
        </w:rPr>
        <w:t>1</w:t>
      </w:r>
      <w:r>
        <w:rPr>
          <w:rFonts w:hint="eastAsia" w:ascii="仿宋_GB2312" w:hAnsi="仿宋_GB2312" w:eastAsia="仿宋_GB2312" w:cs="仿宋_GB2312"/>
          <w:color w:val="000000"/>
          <w:spacing w:val="6"/>
          <w:sz w:val="32"/>
          <w:szCs w:val="32"/>
        </w:rPr>
        <w:t>年</w:t>
      </w:r>
      <w:r>
        <w:rPr>
          <w:rFonts w:hint="eastAsia" w:ascii="仿宋_GB2312" w:hAnsi="仿宋_GB2312" w:eastAsia="仿宋_GB2312" w:cs="仿宋_GB2312"/>
          <w:color w:val="000000"/>
          <w:spacing w:val="6"/>
          <w:sz w:val="32"/>
          <w:szCs w:val="32"/>
          <w:lang w:eastAsia="zh-CN"/>
        </w:rPr>
        <w:t>重点工作安排</w:t>
      </w: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eastAsia="zh-CN"/>
        </w:rPr>
        <w:t>等</w:t>
      </w:r>
      <w:r>
        <w:rPr>
          <w:rFonts w:hint="eastAsia" w:ascii="仿宋_GB2312" w:hAnsi="仿宋_GB2312" w:eastAsia="仿宋_GB2312" w:cs="仿宋_GB2312"/>
          <w:color w:val="000000"/>
          <w:spacing w:val="6"/>
          <w:sz w:val="32"/>
          <w:szCs w:val="32"/>
        </w:rPr>
        <w:t>文件精神，</w:t>
      </w:r>
      <w:r>
        <w:rPr>
          <w:rFonts w:hint="eastAsia" w:ascii="仿宋_GB2312" w:hAnsi="仿宋_GB2312" w:eastAsia="仿宋_GB2312" w:cs="仿宋_GB2312"/>
          <w:color w:val="000000"/>
          <w:spacing w:val="6"/>
          <w:sz w:val="32"/>
          <w:szCs w:val="32"/>
          <w:lang w:eastAsia="zh-CN"/>
        </w:rPr>
        <w:t>按照支部“五化”标准建设的要求抓好党建工作，以示范点培育为重点，</w:t>
      </w:r>
      <w:r>
        <w:rPr>
          <w:rFonts w:hint="eastAsia" w:ascii="仿宋_GB2312" w:hAnsi="仿宋_GB2312" w:eastAsia="仿宋_GB2312" w:cs="仿宋_GB2312"/>
          <w:b w:val="0"/>
          <w:bCs/>
          <w:color w:val="000000"/>
          <w:sz w:val="32"/>
          <w:szCs w:val="32"/>
          <w:lang w:val="en-US" w:eastAsia="zh-CN"/>
        </w:rPr>
        <w:t>着力抓好学会支部建设，进一步抓实学会支部基础，引导学会党组织和党员发挥好“两个作用”，确保学会党建工作始终沿着正确的政治方向，推动学会工作的不断发展。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2.申报主体：</w:t>
      </w:r>
      <w:r>
        <w:rPr>
          <w:rFonts w:hint="eastAsia" w:ascii="仿宋_GB2312" w:hAnsi="仿宋_GB2312" w:eastAsia="仿宋_GB2312" w:cs="仿宋_GB2312"/>
          <w:color w:val="000000"/>
          <w:sz w:val="32"/>
          <w:szCs w:val="32"/>
          <w:lang w:val="en-US" w:eastAsia="zh-CN"/>
        </w:rPr>
        <w:t>市级</w:t>
      </w:r>
      <w:r>
        <w:rPr>
          <w:rFonts w:hint="eastAsia" w:ascii="仿宋_GB2312" w:hAnsi="仿宋_GB2312" w:eastAsia="仿宋_GB2312" w:cs="仿宋_GB2312"/>
          <w:color w:val="000000"/>
          <w:sz w:val="32"/>
          <w:szCs w:val="32"/>
        </w:rPr>
        <w:t>学会。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3.项目数量：</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个。</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4.经费额度：</w:t>
      </w:r>
      <w:r>
        <w:rPr>
          <w:rFonts w:hint="eastAsia" w:ascii="仿宋_GB2312" w:hAnsi="仿宋_GB2312" w:eastAsia="仿宋_GB2312" w:cs="仿宋_GB2312"/>
          <w:color w:val="000000"/>
          <w:sz w:val="32"/>
          <w:szCs w:val="32"/>
          <w:lang w:val="en-US" w:eastAsia="zh-CN"/>
        </w:rPr>
        <w:t>0.5</w:t>
      </w:r>
      <w:r>
        <w:rPr>
          <w:rFonts w:hint="eastAsia" w:ascii="仿宋_GB2312" w:hAnsi="仿宋_GB2312" w:eastAsia="仿宋_GB2312" w:cs="仿宋_GB2312"/>
          <w:color w:val="000000"/>
          <w:sz w:val="32"/>
          <w:szCs w:val="32"/>
        </w:rPr>
        <w:t>万元/个。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项目周期：2021年1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月3</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日前完成。</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val="en-US" w:eastAsia="zh-CN"/>
        </w:rPr>
        <w:t>6</w:t>
      </w:r>
      <w:r>
        <w:rPr>
          <w:rFonts w:hint="eastAsia" w:ascii="仿宋_GB2312" w:hAnsi="仿宋_GB2312" w:eastAsia="仿宋_GB2312" w:cs="仿宋_GB2312"/>
          <w:bCs/>
          <w:color w:val="000000"/>
          <w:sz w:val="32"/>
          <w:szCs w:val="32"/>
        </w:rPr>
        <w:t>.申报条件</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Cs/>
          <w:color w:val="000000"/>
          <w:sz w:val="32"/>
          <w:szCs w:val="32"/>
          <w:lang w:val="en-US" w:eastAsia="zh-CN"/>
        </w:rPr>
        <w:t xml:space="preserve">    （1）</w:t>
      </w:r>
      <w:r>
        <w:rPr>
          <w:rFonts w:hint="eastAsia" w:ascii="仿宋_GB2312" w:hAnsi="仿宋_GB2312" w:eastAsia="仿宋_GB2312" w:cs="仿宋_GB2312"/>
          <w:color w:val="000000"/>
          <w:kern w:val="0"/>
          <w:sz w:val="32"/>
          <w:szCs w:val="32"/>
          <w:lang w:val="en-US" w:eastAsia="zh-CN" w:bidi="ar"/>
        </w:rPr>
        <w:t>2020 年学会年检合格；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2）已</w:t>
      </w:r>
      <w:r>
        <w:rPr>
          <w:rFonts w:hint="eastAsia" w:ascii="仿宋_GB2312" w:hAnsi="仿宋_GB2312" w:eastAsia="仿宋_GB2312" w:cs="仿宋_GB2312"/>
          <w:bCs/>
          <w:color w:val="000000"/>
          <w:sz w:val="32"/>
          <w:szCs w:val="32"/>
          <w:lang w:eastAsia="zh-CN"/>
        </w:rPr>
        <w:t>成立党支部，有固定的办公及党员活动场所；</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color w:val="000000"/>
          <w:kern w:val="0"/>
          <w:sz w:val="32"/>
          <w:szCs w:val="32"/>
          <w:lang w:val="en-US" w:eastAsia="zh-CN" w:bidi="ar"/>
        </w:rPr>
        <w:t>（3）财务制度健全、管理规范。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.申报材料</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bCs/>
          <w:color w:val="000000"/>
          <w:sz w:val="32"/>
          <w:szCs w:val="32"/>
        </w:rPr>
        <w:t>学会党的建设项目</w:t>
      </w:r>
      <w:r>
        <w:rPr>
          <w:rFonts w:hint="eastAsia" w:ascii="仿宋_GB2312" w:hAnsi="仿宋_GB2312" w:eastAsia="仿宋_GB2312" w:cs="仿宋_GB2312"/>
          <w:color w:val="000000"/>
          <w:sz w:val="32"/>
          <w:szCs w:val="32"/>
        </w:rPr>
        <w:t>申报书</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申报条件说明材料。</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宋体" w:hAnsi="宋体" w:eastAsia="宋体" w:cs="宋体"/>
          <w:b/>
          <w:bCs/>
          <w:color w:val="000000"/>
          <w:sz w:val="32"/>
          <w:szCs w:val="32"/>
          <w:lang w:val="en-US" w:eastAsia="zh-CN"/>
        </w:rPr>
      </w:pPr>
      <w:r>
        <w:rPr>
          <w:rFonts w:hint="eastAsia" w:ascii="宋体" w:hAnsi="宋体" w:cs="宋体"/>
          <w:b/>
          <w:bCs/>
          <w:color w:val="000000"/>
          <w:sz w:val="32"/>
          <w:szCs w:val="32"/>
          <w:lang w:eastAsia="zh-CN"/>
        </w:rPr>
        <w:t>（二）</w:t>
      </w:r>
      <w:bookmarkStart w:id="0" w:name="_Toc281985190"/>
      <w:r>
        <w:rPr>
          <w:rFonts w:hint="eastAsia" w:ascii="宋体" w:hAnsi="宋体" w:cs="宋体"/>
          <w:b/>
          <w:bCs/>
          <w:color w:val="000000"/>
          <w:sz w:val="32"/>
          <w:szCs w:val="32"/>
        </w:rPr>
        <w:t>能力建设与能力提升</w:t>
      </w:r>
      <w:r>
        <w:rPr>
          <w:rFonts w:hint="eastAsia" w:ascii="宋体" w:hAnsi="宋体" w:cs="宋体"/>
          <w:b/>
          <w:bCs/>
          <w:color w:val="000000"/>
          <w:sz w:val="32"/>
          <w:szCs w:val="32"/>
          <w:lang w:val="en-US" w:eastAsia="zh-CN"/>
        </w:rPr>
        <w:t>项目（共41万元）</w:t>
      </w:r>
    </w:p>
    <w:p>
      <w:pPr>
        <w:keepNext w:val="0"/>
        <w:keepLines w:val="0"/>
        <w:pageBreakBefore w:val="0"/>
        <w:widowControl/>
        <w:kinsoku/>
        <w:wordWrap/>
        <w:overflowPunct/>
        <w:topLinePunct w:val="0"/>
        <w:autoSpaceDE/>
        <w:autoSpaceDN/>
        <w:bidi w:val="0"/>
        <w:adjustRightInd/>
        <w:snapToGrid/>
        <w:spacing w:line="540" w:lineRule="exact"/>
        <w:ind w:left="0" w:leftChars="0" w:firstLine="643" w:firstLineChars="200"/>
        <w:textAlignment w:val="auto"/>
        <w:rPr>
          <w:rFonts w:hint="eastAsia" w:ascii="楷体" w:hAnsi="楷体" w:eastAsia="楷体"/>
          <w:b/>
          <w:color w:val="000000"/>
          <w:sz w:val="32"/>
          <w:szCs w:val="32"/>
          <w:lang w:eastAsia="zh-CN"/>
        </w:rPr>
      </w:pPr>
      <w:r>
        <w:rPr>
          <w:rFonts w:hint="eastAsia" w:ascii="楷体" w:hAnsi="楷体" w:eastAsia="楷体"/>
          <w:b/>
          <w:color w:val="000000"/>
          <w:sz w:val="32"/>
          <w:szCs w:val="32"/>
          <w:lang w:val="en-US" w:eastAsia="zh-CN"/>
        </w:rPr>
        <w:t>1</w:t>
      </w:r>
      <w:r>
        <w:rPr>
          <w:rFonts w:hint="eastAsia" w:ascii="楷体" w:hAnsi="楷体" w:eastAsia="楷体"/>
          <w:b/>
          <w:color w:val="000000"/>
          <w:sz w:val="32"/>
          <w:szCs w:val="32"/>
        </w:rPr>
        <w:t>.</w:t>
      </w:r>
      <w:r>
        <w:rPr>
          <w:rFonts w:hint="eastAsia" w:ascii="楷体" w:hAnsi="楷体" w:eastAsia="楷体"/>
          <w:b/>
          <w:color w:val="000000"/>
          <w:sz w:val="32"/>
          <w:szCs w:val="32"/>
          <w:lang w:eastAsia="zh-CN"/>
        </w:rPr>
        <w:t>重点</w:t>
      </w:r>
      <w:r>
        <w:rPr>
          <w:rFonts w:hint="eastAsia" w:ascii="楷体" w:hAnsi="楷体" w:eastAsia="楷体"/>
          <w:b/>
          <w:color w:val="000000"/>
          <w:sz w:val="32"/>
          <w:szCs w:val="32"/>
        </w:rPr>
        <w:t>学会</w:t>
      </w:r>
      <w:r>
        <w:rPr>
          <w:rFonts w:hint="eastAsia" w:ascii="楷体" w:hAnsi="楷体" w:eastAsia="楷体"/>
          <w:b/>
          <w:color w:val="000000"/>
          <w:sz w:val="32"/>
          <w:szCs w:val="32"/>
          <w:lang w:eastAsia="zh-CN"/>
        </w:rPr>
        <w:t>组织建设</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b/>
          <w:color w:val="000000"/>
          <w:sz w:val="32"/>
          <w:szCs w:val="32"/>
          <w:lang w:eastAsia="zh-CN"/>
        </w:rPr>
      </w:pPr>
      <w:r>
        <w:rPr>
          <w:rFonts w:hint="eastAsia" w:ascii="仿宋_GB2312" w:hAnsi="仿宋_GB2312" w:eastAsia="仿宋_GB2312" w:cs="仿宋_GB2312"/>
          <w:color w:val="000000"/>
          <w:sz w:val="32"/>
          <w:szCs w:val="32"/>
        </w:rPr>
        <w:t>（1）项目内容：加强新兴学科、工程或专业技术领域等重点学会组织的筹建与建设,不断发挥科技型社会组织在助力常德经济社会</w:t>
      </w:r>
      <w:r>
        <w:rPr>
          <w:rFonts w:hint="eastAsia" w:ascii="仿宋_GB2312" w:hAnsi="仿宋_GB2312" w:eastAsia="仿宋_GB2312" w:cs="仿宋_GB2312"/>
          <w:color w:val="000000"/>
          <w:sz w:val="32"/>
          <w:szCs w:val="32"/>
          <w:lang w:eastAsia="zh-CN"/>
        </w:rPr>
        <w:t>高质量</w:t>
      </w:r>
      <w:r>
        <w:rPr>
          <w:rFonts w:hint="eastAsia" w:ascii="仿宋_GB2312" w:hAnsi="仿宋_GB2312" w:eastAsia="仿宋_GB2312" w:cs="仿宋_GB2312"/>
          <w:color w:val="000000"/>
          <w:sz w:val="32"/>
          <w:szCs w:val="32"/>
        </w:rPr>
        <w:t>发展和科技进步的服务作用</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（2）申报主体：</w:t>
      </w:r>
      <w:r>
        <w:rPr>
          <w:rFonts w:hint="eastAsia" w:ascii="仿宋_GB2312" w:hAnsi="仿宋_GB2312" w:eastAsia="仿宋_GB2312" w:cs="仿宋_GB2312"/>
          <w:color w:val="000000"/>
          <w:sz w:val="32"/>
          <w:szCs w:val="32"/>
          <w:lang w:eastAsia="zh-CN"/>
        </w:rPr>
        <w:t>本年度新成立的市级</w:t>
      </w:r>
      <w:r>
        <w:rPr>
          <w:rFonts w:hint="eastAsia" w:ascii="仿宋_GB2312" w:hAnsi="仿宋_GB2312" w:eastAsia="仿宋_GB2312" w:cs="仿宋_GB2312"/>
          <w:color w:val="000000"/>
          <w:sz w:val="32"/>
          <w:szCs w:val="32"/>
        </w:rPr>
        <w:t>学会</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pacing w:val="4"/>
          <w:sz w:val="32"/>
          <w:szCs w:val="32"/>
        </w:rPr>
        <w:t>项目数量</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1-2个。</w:t>
      </w:r>
    </w:p>
    <w:p>
      <w:pPr>
        <w:keepNext w:val="0"/>
        <w:keepLines w:val="0"/>
        <w:pageBreakBefore w:val="0"/>
        <w:kinsoku/>
        <w:wordWrap/>
        <w:overflowPunct/>
        <w:topLinePunct w:val="0"/>
        <w:autoSpaceDE/>
        <w:autoSpaceDN/>
        <w:bidi w:val="0"/>
        <w:adjustRightInd/>
        <w:snapToGrid/>
        <w:spacing w:line="540" w:lineRule="exact"/>
        <w:ind w:firstLine="648"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pacing w:val="2"/>
          <w:sz w:val="32"/>
          <w:szCs w:val="32"/>
        </w:rPr>
        <w:t>（4）经费额度</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1万元/个。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项目周期：2021年1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月3</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日前完成。</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）申报材料：能力建设</w:t>
      </w:r>
      <w:r>
        <w:rPr>
          <w:rFonts w:hint="eastAsia" w:ascii="仿宋_GB2312" w:hAnsi="仿宋_GB2312" w:eastAsia="仿宋_GB2312" w:cs="仿宋_GB2312"/>
          <w:color w:val="000000"/>
          <w:sz w:val="32"/>
          <w:szCs w:val="32"/>
          <w:lang w:val="en-US" w:eastAsia="zh-CN"/>
        </w:rPr>
        <w:t>与能力提升项目---</w:t>
      </w:r>
      <w:r>
        <w:rPr>
          <w:rFonts w:hint="eastAsia" w:ascii="仿宋_GB2312" w:hAnsi="仿宋_GB2312" w:eastAsia="仿宋_GB2312" w:cs="仿宋_GB2312"/>
          <w:b w:val="0"/>
          <w:bCs/>
          <w:color w:val="000000"/>
          <w:sz w:val="32"/>
          <w:szCs w:val="32"/>
        </w:rPr>
        <w:t>重点学会建</w:t>
      </w:r>
      <w:r>
        <w:rPr>
          <w:rFonts w:hint="eastAsia" w:ascii="仿宋_GB2312" w:hAnsi="仿宋_GB2312" w:eastAsia="仿宋_GB2312" w:cs="仿宋_GB2312"/>
          <w:b w:val="0"/>
          <w:bCs/>
          <w:color w:val="000000"/>
          <w:sz w:val="32"/>
          <w:szCs w:val="32"/>
          <w:lang w:eastAsia="zh-CN"/>
        </w:rPr>
        <w:t>设</w:t>
      </w:r>
      <w:r>
        <w:rPr>
          <w:rFonts w:hint="eastAsia" w:ascii="仿宋_GB2312" w:hAnsi="仿宋_GB2312" w:eastAsia="仿宋_GB2312" w:cs="仿宋_GB2312"/>
          <w:color w:val="000000"/>
          <w:sz w:val="32"/>
          <w:szCs w:val="32"/>
        </w:rPr>
        <w:t>申报书。</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2.服务站建设</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（1）项目内容：鼓励专家人才资源优势明显</w:t>
      </w:r>
      <w:r>
        <w:rPr>
          <w:rFonts w:hint="eastAsia" w:ascii="仿宋_GB2312" w:hAnsi="仿宋_GB2312" w:eastAsia="仿宋_GB2312" w:cs="仿宋_GB2312"/>
          <w:color w:val="000000"/>
          <w:sz w:val="32"/>
          <w:szCs w:val="32"/>
          <w:lang w:eastAsia="zh-CN"/>
        </w:rPr>
        <w:t>、专业技术力量雄厚、</w:t>
      </w:r>
      <w:r>
        <w:rPr>
          <w:rFonts w:hint="eastAsia" w:ascii="仿宋_GB2312" w:hAnsi="仿宋_GB2312" w:eastAsia="仿宋_GB2312" w:cs="仿宋_GB2312"/>
          <w:color w:val="000000"/>
          <w:sz w:val="32"/>
          <w:szCs w:val="32"/>
        </w:rPr>
        <w:t>服务能力</w:t>
      </w:r>
      <w:r>
        <w:rPr>
          <w:rFonts w:hint="eastAsia" w:ascii="仿宋_GB2312" w:hAnsi="仿宋_GB2312" w:eastAsia="仿宋_GB2312" w:cs="仿宋_GB2312"/>
          <w:color w:val="000000"/>
          <w:sz w:val="32"/>
          <w:szCs w:val="32"/>
          <w:lang w:eastAsia="zh-CN"/>
        </w:rPr>
        <w:t>较强的市级学会及高校科协</w:t>
      </w:r>
      <w:r>
        <w:rPr>
          <w:rFonts w:hint="eastAsia" w:ascii="仿宋_GB2312" w:hAnsi="仿宋_GB2312" w:eastAsia="仿宋_GB2312" w:cs="仿宋_GB2312"/>
          <w:color w:val="000000"/>
          <w:sz w:val="32"/>
          <w:szCs w:val="32"/>
        </w:rPr>
        <w:t>围绕创新驱动发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展战略，</w:t>
      </w:r>
      <w:r>
        <w:rPr>
          <w:rFonts w:hint="eastAsia" w:ascii="仿宋_GB2312" w:hAnsi="仿宋_GB2312" w:eastAsia="仿宋_GB2312" w:cs="仿宋_GB2312"/>
          <w:color w:val="000000"/>
          <w:sz w:val="32"/>
          <w:szCs w:val="32"/>
          <w:lang w:eastAsia="zh-CN"/>
        </w:rPr>
        <w:t>不断</w:t>
      </w:r>
      <w:r>
        <w:rPr>
          <w:rFonts w:hint="eastAsia" w:ascii="仿宋_GB2312" w:hAnsi="仿宋_GB2312" w:eastAsia="仿宋_GB2312" w:cs="仿宋_GB2312"/>
          <w:color w:val="000000"/>
          <w:sz w:val="32"/>
          <w:szCs w:val="32"/>
        </w:rPr>
        <w:t>加强科技服务体系建设，</w:t>
      </w:r>
      <w:r>
        <w:rPr>
          <w:rFonts w:hint="eastAsia" w:ascii="仿宋_GB2312" w:hAnsi="仿宋_GB2312" w:eastAsia="仿宋_GB2312" w:cs="仿宋_GB2312"/>
          <w:color w:val="000000"/>
          <w:sz w:val="32"/>
          <w:szCs w:val="32"/>
          <w:lang w:eastAsia="zh-CN"/>
        </w:rPr>
        <w:t>积极</w:t>
      </w:r>
      <w:r>
        <w:rPr>
          <w:rFonts w:hint="eastAsia" w:ascii="仿宋_GB2312" w:hAnsi="仿宋_GB2312" w:eastAsia="仿宋_GB2312" w:cs="仿宋_GB2312"/>
          <w:color w:val="000000"/>
          <w:sz w:val="32"/>
          <w:szCs w:val="32"/>
        </w:rPr>
        <w:t>搭建科技服务平</w:t>
      </w:r>
      <w:r>
        <w:rPr>
          <w:rFonts w:hint="eastAsia" w:ascii="仿宋_GB2312" w:hAnsi="仿宋_GB2312" w:eastAsia="仿宋_GB2312" w:cs="仿宋_GB2312"/>
          <w:color w:val="000000"/>
          <w:sz w:val="32"/>
          <w:szCs w:val="32"/>
          <w:lang w:eastAsia="zh-CN"/>
        </w:rPr>
        <w:t>台，通过服务平台</w:t>
      </w:r>
      <w:r>
        <w:rPr>
          <w:rFonts w:hint="eastAsia" w:ascii="仿宋_GB2312" w:hAnsi="仿宋_GB2312" w:eastAsia="仿宋_GB2312" w:cs="仿宋_GB2312"/>
          <w:color w:val="000000"/>
          <w:sz w:val="32"/>
          <w:szCs w:val="32"/>
        </w:rPr>
        <w:t>上引下联，促进人才</w:t>
      </w:r>
      <w:r>
        <w:rPr>
          <w:rFonts w:hint="eastAsia" w:ascii="仿宋_GB2312" w:hAnsi="仿宋_GB2312" w:eastAsia="仿宋_GB2312" w:cs="仿宋_GB2312"/>
          <w:color w:val="000000"/>
          <w:sz w:val="32"/>
          <w:szCs w:val="32"/>
          <w:lang w:eastAsia="zh-CN"/>
        </w:rPr>
        <w:t>与</w:t>
      </w:r>
      <w:r>
        <w:rPr>
          <w:rFonts w:hint="eastAsia" w:ascii="仿宋_GB2312" w:hAnsi="仿宋_GB2312" w:eastAsia="仿宋_GB2312" w:cs="仿宋_GB2312"/>
          <w:color w:val="000000"/>
          <w:sz w:val="32"/>
          <w:szCs w:val="32"/>
        </w:rPr>
        <w:t>技术</w:t>
      </w:r>
      <w:r>
        <w:rPr>
          <w:rFonts w:hint="eastAsia" w:ascii="仿宋_GB2312" w:hAnsi="仿宋_GB2312" w:eastAsia="仿宋_GB2312" w:cs="仿宋_GB2312"/>
          <w:color w:val="000000"/>
          <w:sz w:val="32"/>
          <w:szCs w:val="32"/>
          <w:lang w:eastAsia="zh-CN"/>
        </w:rPr>
        <w:t>向</w:t>
      </w:r>
      <w:r>
        <w:rPr>
          <w:rFonts w:hint="eastAsia" w:ascii="仿宋_GB2312" w:hAnsi="仿宋_GB2312" w:eastAsia="仿宋_GB2312" w:cs="仿宋_GB2312"/>
          <w:color w:val="000000"/>
          <w:sz w:val="32"/>
          <w:szCs w:val="32"/>
        </w:rPr>
        <w:t>企业</w:t>
      </w:r>
      <w:r>
        <w:rPr>
          <w:rFonts w:hint="eastAsia" w:ascii="仿宋_GB2312" w:hAnsi="仿宋_GB2312" w:eastAsia="仿宋_GB2312" w:cs="仿宋_GB2312"/>
          <w:color w:val="000000"/>
          <w:sz w:val="32"/>
          <w:szCs w:val="32"/>
          <w:lang w:eastAsia="zh-CN"/>
        </w:rPr>
        <w:t>、乡村等基层单位下沉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在</w:t>
      </w:r>
      <w:r>
        <w:rPr>
          <w:rFonts w:hint="eastAsia" w:ascii="仿宋_GB2312" w:hAnsi="宋体" w:eastAsia="仿宋_GB2312" w:cs="仿宋_GB2312"/>
          <w:color w:val="000000"/>
          <w:kern w:val="0"/>
          <w:sz w:val="32"/>
          <w:szCs w:val="32"/>
          <w:lang w:val="en-US" w:eastAsia="zh-CN" w:bidi="ar"/>
        </w:rPr>
        <w:t>促进我市产业发展，企业技术进步，乡村振兴等方面提供服务，有效</w:t>
      </w:r>
      <w:r>
        <w:rPr>
          <w:rFonts w:hint="eastAsia" w:ascii="仿宋_GB2312" w:hAnsi="仿宋_GB2312" w:eastAsia="仿宋_GB2312" w:cs="仿宋_GB2312"/>
          <w:color w:val="000000"/>
          <w:sz w:val="32"/>
          <w:szCs w:val="32"/>
        </w:rPr>
        <w:t>解决</w:t>
      </w:r>
      <w:r>
        <w:rPr>
          <w:rFonts w:hint="eastAsia" w:ascii="仿宋_GB2312" w:hAnsi="仿宋_GB2312" w:eastAsia="仿宋_GB2312" w:cs="仿宋_GB2312"/>
          <w:color w:val="000000"/>
          <w:sz w:val="32"/>
          <w:szCs w:val="32"/>
          <w:lang w:eastAsia="zh-CN"/>
        </w:rPr>
        <w:t>制约我市产业及</w:t>
      </w:r>
      <w:r>
        <w:rPr>
          <w:rFonts w:hint="eastAsia" w:ascii="仿宋_GB2312" w:hAnsi="仿宋_GB2312" w:eastAsia="仿宋_GB2312" w:cs="仿宋_GB2312"/>
          <w:color w:val="000000"/>
          <w:sz w:val="32"/>
          <w:szCs w:val="32"/>
        </w:rPr>
        <w:t>经济社会发展</w:t>
      </w:r>
      <w:r>
        <w:rPr>
          <w:rFonts w:hint="eastAsia" w:ascii="仿宋_GB2312" w:hAnsi="仿宋_GB2312" w:eastAsia="仿宋_GB2312" w:cs="仿宋_GB2312"/>
          <w:color w:val="000000"/>
          <w:sz w:val="32"/>
          <w:szCs w:val="32"/>
          <w:lang w:eastAsia="zh-CN"/>
        </w:rPr>
        <w:t>中的技术性</w:t>
      </w:r>
      <w:r>
        <w:rPr>
          <w:rFonts w:hint="eastAsia" w:ascii="仿宋_GB2312" w:hAnsi="仿宋_GB2312" w:eastAsia="仿宋_GB2312" w:cs="仿宋_GB2312"/>
          <w:color w:val="000000"/>
          <w:sz w:val="32"/>
          <w:szCs w:val="32"/>
        </w:rPr>
        <w:t>问题</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（2）申报主体：市级学会</w:t>
      </w:r>
      <w:r>
        <w:rPr>
          <w:rFonts w:hint="eastAsia" w:ascii="仿宋_GB2312" w:hAnsi="仿宋_GB2312" w:eastAsia="仿宋_GB2312" w:cs="仿宋_GB2312"/>
          <w:color w:val="000000"/>
          <w:sz w:val="32"/>
          <w:szCs w:val="32"/>
          <w:lang w:eastAsia="zh-CN"/>
        </w:rPr>
        <w:t>、高校科协。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pacing w:val="4"/>
          <w:sz w:val="32"/>
          <w:szCs w:val="32"/>
        </w:rPr>
        <w:t>项目数量</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2个。</w:t>
      </w:r>
    </w:p>
    <w:p>
      <w:pPr>
        <w:keepNext w:val="0"/>
        <w:keepLines w:val="0"/>
        <w:pageBreakBefore w:val="0"/>
        <w:kinsoku/>
        <w:wordWrap/>
        <w:overflowPunct/>
        <w:topLinePunct w:val="0"/>
        <w:autoSpaceDE/>
        <w:autoSpaceDN/>
        <w:bidi w:val="0"/>
        <w:adjustRightInd/>
        <w:snapToGrid/>
        <w:spacing w:line="540" w:lineRule="exact"/>
        <w:ind w:firstLine="648"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pacing w:val="2"/>
          <w:sz w:val="32"/>
          <w:szCs w:val="32"/>
        </w:rPr>
        <w:t>（4）经费额度</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2万元</w:t>
      </w:r>
      <w:r>
        <w:rPr>
          <w:rFonts w:hint="eastAsia" w:ascii="宋体" w:hAnsi="宋体" w:eastAsia="宋体" w:cs="宋体"/>
          <w:color w:val="000000"/>
          <w:sz w:val="32"/>
          <w:szCs w:val="32"/>
          <w:lang w:val="en-US" w:eastAsia="zh-CN"/>
        </w:rPr>
        <w:t>/</w:t>
      </w:r>
      <w:r>
        <w:rPr>
          <w:rFonts w:hint="eastAsia" w:ascii="仿宋_GB2312" w:hAnsi="仿宋_GB2312" w:eastAsia="仿宋_GB2312" w:cs="仿宋_GB2312"/>
          <w:color w:val="000000"/>
          <w:sz w:val="32"/>
          <w:szCs w:val="32"/>
          <w:lang w:val="en-US" w:eastAsia="zh-CN"/>
        </w:rPr>
        <w:t>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项目周期：2021年1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月3</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日前完成。</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）申报材料：能力建设</w:t>
      </w:r>
      <w:r>
        <w:rPr>
          <w:rFonts w:hint="eastAsia" w:ascii="仿宋_GB2312" w:hAnsi="仿宋_GB2312" w:eastAsia="仿宋_GB2312" w:cs="仿宋_GB2312"/>
          <w:color w:val="000000"/>
          <w:sz w:val="32"/>
          <w:szCs w:val="32"/>
          <w:lang w:val="en-US" w:eastAsia="zh-CN"/>
        </w:rPr>
        <w:t>与能力提升项目---服务站</w:t>
      </w:r>
      <w:r>
        <w:rPr>
          <w:rFonts w:hint="eastAsia" w:ascii="仿宋_GB2312" w:hAnsi="仿宋_GB2312" w:eastAsia="仿宋_GB2312" w:cs="仿宋_GB2312"/>
          <w:b w:val="0"/>
          <w:bCs/>
          <w:color w:val="000000"/>
          <w:sz w:val="32"/>
          <w:szCs w:val="32"/>
        </w:rPr>
        <w:t>建</w:t>
      </w:r>
      <w:r>
        <w:rPr>
          <w:rFonts w:hint="eastAsia" w:ascii="仿宋_GB2312" w:hAnsi="仿宋_GB2312" w:eastAsia="仿宋_GB2312" w:cs="仿宋_GB2312"/>
          <w:b w:val="0"/>
          <w:bCs/>
          <w:color w:val="000000"/>
          <w:sz w:val="32"/>
          <w:szCs w:val="32"/>
          <w:lang w:eastAsia="zh-CN"/>
        </w:rPr>
        <w:t>设与活动开展</w:t>
      </w:r>
      <w:r>
        <w:rPr>
          <w:rFonts w:hint="eastAsia" w:ascii="仿宋_GB2312" w:hAnsi="仿宋_GB2312" w:eastAsia="仿宋_GB2312" w:cs="仿宋_GB2312"/>
          <w:color w:val="000000"/>
          <w:sz w:val="32"/>
          <w:szCs w:val="32"/>
        </w:rPr>
        <w:t>申报书。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7）应</w:t>
      </w:r>
      <w:r>
        <w:rPr>
          <w:rFonts w:hint="eastAsia" w:ascii="仿宋_GB2312" w:hAnsi="仿宋_GB2312" w:eastAsia="仿宋_GB2312" w:cs="仿宋_GB2312"/>
          <w:color w:val="000000"/>
          <w:sz w:val="32"/>
          <w:szCs w:val="32"/>
          <w:lang w:eastAsia="zh-CN"/>
        </w:rPr>
        <w:t>完成以下内容：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838" w:firstLineChars="262"/>
        <w:textAlignment w:val="auto"/>
        <w:rPr>
          <w:rFonts w:hint="eastAsia" w:ascii="仿宋_GB2312" w:hAnsi="仿宋_GB2312" w:eastAsia="仿宋_GB2312" w:cs="仿宋_GB2312"/>
          <w:b w:val="0"/>
          <w:bCs/>
          <w:color w:val="000000"/>
          <w:spacing w:val="0"/>
          <w:sz w:val="32"/>
          <w:szCs w:val="32"/>
          <w:lang w:val="en-US" w:eastAsia="zh-CN"/>
        </w:rPr>
      </w:pPr>
      <w:r>
        <w:rPr>
          <w:rFonts w:hint="eastAsia" w:ascii="仿宋_GB2312" w:hAnsi="仿宋_GB2312" w:eastAsia="仿宋_GB2312" w:cs="仿宋_GB2312"/>
          <w:b w:val="0"/>
          <w:bCs/>
          <w:color w:val="000000"/>
          <w:spacing w:val="0"/>
          <w:sz w:val="32"/>
          <w:szCs w:val="32"/>
          <w:lang w:val="en-US" w:eastAsia="zh-CN"/>
        </w:rPr>
        <w:fldChar w:fldCharType="begin"/>
      </w:r>
      <w:r>
        <w:rPr>
          <w:rFonts w:hint="eastAsia" w:ascii="仿宋_GB2312" w:hAnsi="仿宋_GB2312" w:eastAsia="仿宋_GB2312" w:cs="仿宋_GB2312"/>
          <w:b w:val="0"/>
          <w:bCs/>
          <w:color w:val="000000"/>
          <w:spacing w:val="0"/>
          <w:sz w:val="32"/>
          <w:szCs w:val="32"/>
          <w:lang w:val="en-US" w:eastAsia="zh-CN"/>
        </w:rPr>
        <w:instrText xml:space="preserve"> = 1 \* GB3 \* MERGEFORMAT </w:instrText>
      </w:r>
      <w:r>
        <w:rPr>
          <w:rFonts w:hint="eastAsia" w:ascii="仿宋_GB2312" w:hAnsi="仿宋_GB2312" w:eastAsia="仿宋_GB2312" w:cs="仿宋_GB2312"/>
          <w:b w:val="0"/>
          <w:bCs/>
          <w:color w:val="000000"/>
          <w:spacing w:val="0"/>
          <w:sz w:val="32"/>
          <w:szCs w:val="32"/>
          <w:lang w:val="en-US" w:eastAsia="zh-CN"/>
        </w:rPr>
        <w:fldChar w:fldCharType="separate"/>
      </w:r>
      <w:r>
        <w:rPr>
          <w:rFonts w:hint="eastAsia" w:ascii="仿宋_GB2312" w:hAnsi="仿宋_GB2312" w:eastAsia="仿宋_GB2312" w:cs="仿宋_GB2312"/>
          <w:color w:val="000000"/>
          <w:spacing w:val="0"/>
          <w:sz w:val="32"/>
          <w:szCs w:val="32"/>
        </w:rPr>
        <w:t>①</w:t>
      </w:r>
      <w:r>
        <w:rPr>
          <w:rFonts w:hint="eastAsia" w:ascii="仿宋_GB2312" w:hAnsi="仿宋_GB2312" w:eastAsia="仿宋_GB2312" w:cs="仿宋_GB2312"/>
          <w:b w:val="0"/>
          <w:bCs/>
          <w:color w:val="000000"/>
          <w:spacing w:val="0"/>
          <w:sz w:val="32"/>
          <w:szCs w:val="32"/>
          <w:lang w:val="en-US" w:eastAsia="zh-CN"/>
        </w:rPr>
        <w:fldChar w:fldCharType="end"/>
      </w:r>
      <w:r>
        <w:rPr>
          <w:rFonts w:hint="eastAsia" w:ascii="仿宋_GB2312" w:hAnsi="仿宋_GB2312" w:eastAsia="仿宋_GB2312" w:cs="仿宋_GB2312"/>
          <w:b w:val="0"/>
          <w:bCs/>
          <w:color w:val="000000"/>
          <w:spacing w:val="0"/>
          <w:sz w:val="32"/>
          <w:szCs w:val="32"/>
          <w:lang w:val="en-US" w:eastAsia="zh-CN"/>
        </w:rPr>
        <w:t>服务站筹建。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838" w:firstLineChars="262"/>
        <w:textAlignment w:val="auto"/>
        <w:rPr>
          <w:rFonts w:hint="eastAsia" w:ascii="仿宋_GB2312" w:hAnsi="仿宋_GB2312" w:eastAsia="仿宋_GB2312" w:cs="仿宋_GB2312"/>
          <w:b w:val="0"/>
          <w:bCs/>
          <w:color w:val="000000"/>
          <w:spacing w:val="0"/>
          <w:sz w:val="32"/>
          <w:szCs w:val="32"/>
          <w:lang w:val="en-US" w:eastAsia="zh-CN"/>
        </w:rPr>
      </w:pPr>
      <w:r>
        <w:rPr>
          <w:rFonts w:hint="eastAsia" w:ascii="仿宋_GB2312" w:hAnsi="仿宋_GB2312" w:eastAsia="仿宋_GB2312" w:cs="仿宋_GB2312"/>
          <w:b w:val="0"/>
          <w:bCs/>
          <w:color w:val="000000"/>
          <w:spacing w:val="0"/>
          <w:sz w:val="32"/>
          <w:szCs w:val="32"/>
          <w:lang w:val="en-US" w:eastAsia="zh-CN"/>
        </w:rPr>
        <w:fldChar w:fldCharType="begin"/>
      </w:r>
      <w:r>
        <w:rPr>
          <w:rFonts w:hint="eastAsia" w:ascii="仿宋_GB2312" w:hAnsi="仿宋_GB2312" w:eastAsia="仿宋_GB2312" w:cs="仿宋_GB2312"/>
          <w:b w:val="0"/>
          <w:bCs/>
          <w:color w:val="000000"/>
          <w:spacing w:val="0"/>
          <w:sz w:val="32"/>
          <w:szCs w:val="32"/>
          <w:lang w:val="en-US" w:eastAsia="zh-CN"/>
        </w:rPr>
        <w:instrText xml:space="preserve"> = 2 \* GB3 \* MERGEFORMAT </w:instrText>
      </w:r>
      <w:r>
        <w:rPr>
          <w:rFonts w:hint="eastAsia" w:ascii="仿宋_GB2312" w:hAnsi="仿宋_GB2312" w:eastAsia="仿宋_GB2312" w:cs="仿宋_GB2312"/>
          <w:b w:val="0"/>
          <w:bCs/>
          <w:color w:val="000000"/>
          <w:spacing w:val="0"/>
          <w:sz w:val="32"/>
          <w:szCs w:val="32"/>
          <w:lang w:val="en-US" w:eastAsia="zh-CN"/>
        </w:rPr>
        <w:fldChar w:fldCharType="separate"/>
      </w:r>
      <w:r>
        <w:rPr>
          <w:rFonts w:hint="eastAsia" w:ascii="仿宋_GB2312" w:hAnsi="仿宋_GB2312" w:eastAsia="仿宋_GB2312" w:cs="仿宋_GB2312"/>
          <w:color w:val="000000"/>
          <w:spacing w:val="0"/>
          <w:sz w:val="32"/>
          <w:szCs w:val="32"/>
        </w:rPr>
        <w:t>②</w:t>
      </w:r>
      <w:r>
        <w:rPr>
          <w:rFonts w:hint="eastAsia" w:ascii="仿宋_GB2312" w:hAnsi="仿宋_GB2312" w:eastAsia="仿宋_GB2312" w:cs="仿宋_GB2312"/>
          <w:b w:val="0"/>
          <w:bCs/>
          <w:color w:val="000000"/>
          <w:spacing w:val="0"/>
          <w:sz w:val="32"/>
          <w:szCs w:val="32"/>
          <w:lang w:val="en-US" w:eastAsia="zh-CN"/>
        </w:rPr>
        <w:fldChar w:fldCharType="end"/>
      </w:r>
      <w:r>
        <w:rPr>
          <w:rFonts w:hint="eastAsia" w:ascii="仿宋_GB2312" w:hAnsi="仿宋_GB2312" w:eastAsia="仿宋_GB2312" w:cs="仿宋_GB2312"/>
          <w:b w:val="0"/>
          <w:bCs/>
          <w:color w:val="000000"/>
          <w:spacing w:val="0"/>
          <w:sz w:val="32"/>
          <w:szCs w:val="32"/>
          <w:lang w:val="en-US" w:eastAsia="zh-CN"/>
        </w:rPr>
        <w:t>服务站阵地建设（有专家议事场地、标示标牌及设置，建立完善</w:t>
      </w:r>
      <w:r>
        <w:rPr>
          <w:rFonts w:hint="eastAsia" w:ascii="仿宋_GB2312" w:hAnsi="仿宋_GB2312" w:eastAsia="仿宋_GB2312" w:cs="仿宋_GB2312"/>
          <w:color w:val="000000"/>
          <w:spacing w:val="0"/>
          <w:sz w:val="32"/>
          <w:szCs w:val="32"/>
        </w:rPr>
        <w:t>管理制度</w:t>
      </w:r>
      <w:r>
        <w:rPr>
          <w:rFonts w:hint="eastAsia" w:ascii="仿宋_GB2312" w:hAnsi="仿宋_GB2312" w:eastAsia="仿宋_GB2312" w:cs="仿宋_GB2312"/>
          <w:color w:val="000000"/>
          <w:spacing w:val="0"/>
          <w:sz w:val="32"/>
          <w:szCs w:val="32"/>
          <w:lang w:eastAsia="zh-CN"/>
        </w:rPr>
        <w:t>和</w:t>
      </w:r>
      <w:r>
        <w:rPr>
          <w:rFonts w:hint="eastAsia" w:ascii="仿宋_GB2312" w:hAnsi="仿宋_GB2312" w:eastAsia="仿宋_GB2312" w:cs="仿宋_GB2312"/>
          <w:color w:val="000000"/>
          <w:spacing w:val="0"/>
          <w:sz w:val="32"/>
          <w:szCs w:val="32"/>
        </w:rPr>
        <w:t>服务规范</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b w:val="0"/>
          <w:bCs/>
          <w:color w:val="000000"/>
          <w:spacing w:val="0"/>
          <w:sz w:val="32"/>
          <w:szCs w:val="32"/>
          <w:lang w:val="en-US" w:eastAsia="zh-CN"/>
        </w:rPr>
        <w:t>制定年度</w:t>
      </w:r>
      <w:r>
        <w:rPr>
          <w:rFonts w:hint="eastAsia" w:ascii="仿宋_GB2312" w:hAnsi="仿宋_GB2312" w:eastAsia="仿宋_GB2312" w:cs="仿宋_GB2312"/>
          <w:color w:val="000000"/>
          <w:spacing w:val="0"/>
          <w:sz w:val="32"/>
          <w:szCs w:val="32"/>
        </w:rPr>
        <w:t>工作计划和</w:t>
      </w:r>
      <w:r>
        <w:rPr>
          <w:rFonts w:hint="eastAsia" w:ascii="仿宋_GB2312" w:hAnsi="仿宋_GB2312" w:eastAsia="仿宋_GB2312" w:cs="仿宋_GB2312"/>
          <w:color w:val="000000"/>
          <w:spacing w:val="0"/>
          <w:sz w:val="32"/>
          <w:szCs w:val="32"/>
          <w:lang w:eastAsia="zh-CN"/>
        </w:rPr>
        <w:t>近几年发展</w:t>
      </w:r>
      <w:r>
        <w:rPr>
          <w:rFonts w:hint="eastAsia" w:ascii="仿宋_GB2312" w:hAnsi="仿宋_GB2312" w:eastAsia="仿宋_GB2312" w:cs="仿宋_GB2312"/>
          <w:color w:val="000000"/>
          <w:spacing w:val="0"/>
          <w:sz w:val="32"/>
          <w:szCs w:val="32"/>
        </w:rPr>
        <w:t>规划</w:t>
      </w:r>
      <w:r>
        <w:rPr>
          <w:rFonts w:hint="eastAsia" w:ascii="仿宋_GB2312" w:hAnsi="仿宋_GB2312" w:eastAsia="仿宋_GB2312" w:cs="仿宋_GB2312"/>
          <w:b w:val="0"/>
          <w:bCs/>
          <w:color w:val="000000"/>
          <w:spacing w:val="0"/>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838" w:firstLineChars="262"/>
        <w:textAlignment w:val="auto"/>
        <w:rPr>
          <w:rFonts w:hint="eastAsia" w:ascii="仿宋_GB2312" w:hAnsi="仿宋_GB2312" w:eastAsia="仿宋_GB2312" w:cs="仿宋_GB2312"/>
          <w:b w:val="0"/>
          <w:bCs/>
          <w:color w:val="000000"/>
          <w:spacing w:val="0"/>
          <w:sz w:val="32"/>
          <w:szCs w:val="32"/>
          <w:lang w:val="en-US" w:eastAsia="zh-CN"/>
        </w:rPr>
      </w:pPr>
      <w:r>
        <w:rPr>
          <w:rFonts w:hint="eastAsia" w:ascii="仿宋_GB2312" w:hAnsi="仿宋_GB2312" w:eastAsia="仿宋_GB2312" w:cs="仿宋_GB2312"/>
          <w:b w:val="0"/>
          <w:bCs/>
          <w:color w:val="000000"/>
          <w:spacing w:val="0"/>
          <w:sz w:val="32"/>
          <w:szCs w:val="32"/>
          <w:lang w:val="en-US" w:eastAsia="zh-CN"/>
        </w:rPr>
        <w:fldChar w:fldCharType="begin"/>
      </w:r>
      <w:r>
        <w:rPr>
          <w:rFonts w:hint="eastAsia" w:ascii="仿宋_GB2312" w:hAnsi="仿宋_GB2312" w:eastAsia="仿宋_GB2312" w:cs="仿宋_GB2312"/>
          <w:b w:val="0"/>
          <w:bCs/>
          <w:color w:val="000000"/>
          <w:spacing w:val="0"/>
          <w:sz w:val="32"/>
          <w:szCs w:val="32"/>
          <w:lang w:val="en-US" w:eastAsia="zh-CN"/>
        </w:rPr>
        <w:instrText xml:space="preserve"> = 3 \* GB3 \* MERGEFORMAT </w:instrText>
      </w:r>
      <w:r>
        <w:rPr>
          <w:rFonts w:hint="eastAsia" w:ascii="仿宋_GB2312" w:hAnsi="仿宋_GB2312" w:eastAsia="仿宋_GB2312" w:cs="仿宋_GB2312"/>
          <w:b w:val="0"/>
          <w:bCs/>
          <w:color w:val="000000"/>
          <w:spacing w:val="0"/>
          <w:sz w:val="32"/>
          <w:szCs w:val="32"/>
          <w:lang w:val="en-US" w:eastAsia="zh-CN"/>
        </w:rPr>
        <w:fldChar w:fldCharType="separate"/>
      </w:r>
      <w:r>
        <w:rPr>
          <w:rFonts w:hint="eastAsia" w:ascii="仿宋_GB2312" w:hAnsi="仿宋_GB2312" w:eastAsia="仿宋_GB2312" w:cs="仿宋_GB2312"/>
          <w:color w:val="000000"/>
          <w:spacing w:val="0"/>
          <w:sz w:val="32"/>
          <w:szCs w:val="32"/>
        </w:rPr>
        <w:t>③</w:t>
      </w:r>
      <w:r>
        <w:rPr>
          <w:rFonts w:hint="eastAsia" w:ascii="仿宋_GB2312" w:hAnsi="仿宋_GB2312" w:eastAsia="仿宋_GB2312" w:cs="仿宋_GB2312"/>
          <w:b w:val="0"/>
          <w:bCs/>
          <w:color w:val="000000"/>
          <w:spacing w:val="0"/>
          <w:sz w:val="32"/>
          <w:szCs w:val="32"/>
          <w:lang w:val="en-US" w:eastAsia="zh-CN"/>
        </w:rPr>
        <w:fldChar w:fldCharType="end"/>
      </w:r>
      <w:r>
        <w:rPr>
          <w:rFonts w:hint="eastAsia" w:ascii="仿宋_GB2312" w:hAnsi="仿宋_GB2312" w:eastAsia="仿宋_GB2312" w:cs="仿宋_GB2312"/>
          <w:b w:val="0"/>
          <w:bCs/>
          <w:color w:val="000000"/>
          <w:spacing w:val="0"/>
          <w:sz w:val="32"/>
          <w:szCs w:val="32"/>
          <w:lang w:val="en-US" w:eastAsia="zh-CN"/>
        </w:rPr>
        <w:t>组建专家科技科普服务团队并建立名册，根据所联系服务企业等单位发展需求，明确服务内容或事项，建立长期</w:t>
      </w:r>
      <w:r>
        <w:rPr>
          <w:rFonts w:hint="eastAsia" w:ascii="仿宋_GB2312" w:hAnsi="仿宋_GB2312" w:eastAsia="仿宋_GB2312" w:cs="仿宋_GB2312"/>
          <w:color w:val="000000"/>
          <w:spacing w:val="0"/>
          <w:sz w:val="32"/>
          <w:szCs w:val="32"/>
        </w:rPr>
        <w:t>共建</w:t>
      </w:r>
      <w:r>
        <w:rPr>
          <w:rFonts w:hint="eastAsia" w:ascii="仿宋_GB2312" w:hAnsi="仿宋_GB2312" w:eastAsia="仿宋_GB2312" w:cs="仿宋_GB2312"/>
          <w:b w:val="0"/>
          <w:bCs/>
          <w:color w:val="000000"/>
          <w:spacing w:val="0"/>
          <w:sz w:val="32"/>
          <w:szCs w:val="32"/>
          <w:lang w:val="en-US" w:eastAsia="zh-CN"/>
        </w:rPr>
        <w:t>合作的长效机制</w:t>
      </w:r>
      <w:r>
        <w:rPr>
          <w:rFonts w:hint="eastAsia" w:ascii="仿宋_GB2312" w:hAnsi="仿宋_GB2312" w:eastAsia="仿宋_GB2312" w:cs="仿宋_GB2312"/>
          <w:color w:val="000000"/>
          <w:spacing w:val="0"/>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838" w:firstLineChars="262"/>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b w:val="0"/>
          <w:bCs/>
          <w:color w:val="000000"/>
          <w:spacing w:val="0"/>
          <w:sz w:val="32"/>
          <w:szCs w:val="32"/>
          <w:lang w:val="en-US" w:eastAsia="zh-CN"/>
        </w:rPr>
        <w:fldChar w:fldCharType="begin"/>
      </w:r>
      <w:r>
        <w:rPr>
          <w:rFonts w:hint="eastAsia" w:ascii="仿宋_GB2312" w:hAnsi="仿宋_GB2312" w:eastAsia="仿宋_GB2312" w:cs="仿宋_GB2312"/>
          <w:b w:val="0"/>
          <w:bCs/>
          <w:color w:val="000000"/>
          <w:spacing w:val="0"/>
          <w:sz w:val="32"/>
          <w:szCs w:val="32"/>
          <w:lang w:val="en-US" w:eastAsia="zh-CN"/>
        </w:rPr>
        <w:instrText xml:space="preserve"> = 4 \* GB3 \* MERGEFORMAT </w:instrText>
      </w:r>
      <w:r>
        <w:rPr>
          <w:rFonts w:hint="eastAsia" w:ascii="仿宋_GB2312" w:hAnsi="仿宋_GB2312" w:eastAsia="仿宋_GB2312" w:cs="仿宋_GB2312"/>
          <w:b w:val="0"/>
          <w:bCs/>
          <w:color w:val="000000"/>
          <w:spacing w:val="0"/>
          <w:sz w:val="32"/>
          <w:szCs w:val="32"/>
          <w:lang w:val="en-US" w:eastAsia="zh-CN"/>
        </w:rPr>
        <w:fldChar w:fldCharType="separate"/>
      </w:r>
      <w:r>
        <w:rPr>
          <w:rFonts w:hint="eastAsia" w:ascii="仿宋_GB2312" w:hAnsi="仿宋_GB2312" w:eastAsia="仿宋_GB2312" w:cs="仿宋_GB2312"/>
          <w:color w:val="000000"/>
          <w:spacing w:val="0"/>
          <w:sz w:val="32"/>
          <w:szCs w:val="32"/>
        </w:rPr>
        <w:t>④</w:t>
      </w:r>
      <w:r>
        <w:rPr>
          <w:rFonts w:hint="eastAsia" w:ascii="仿宋_GB2312" w:hAnsi="仿宋_GB2312" w:eastAsia="仿宋_GB2312" w:cs="仿宋_GB2312"/>
          <w:b w:val="0"/>
          <w:bCs/>
          <w:color w:val="000000"/>
          <w:spacing w:val="0"/>
          <w:sz w:val="32"/>
          <w:szCs w:val="32"/>
          <w:lang w:val="en-US" w:eastAsia="zh-CN"/>
        </w:rPr>
        <w:fldChar w:fldCharType="end"/>
      </w:r>
      <w:r>
        <w:rPr>
          <w:rFonts w:hint="eastAsia" w:ascii="仿宋_GB2312" w:hAnsi="仿宋_GB2312" w:eastAsia="仿宋_GB2312" w:cs="仿宋_GB2312"/>
          <w:b w:val="0"/>
          <w:bCs/>
          <w:color w:val="000000"/>
          <w:spacing w:val="0"/>
          <w:sz w:val="32"/>
          <w:szCs w:val="32"/>
          <w:lang w:val="en-US" w:eastAsia="zh-CN"/>
        </w:rPr>
        <w:t>根据服务站特点和所联系服务企业等单位发展需求，组织专家开展各类科技服务活动（如</w:t>
      </w:r>
      <w:r>
        <w:rPr>
          <w:rFonts w:hint="eastAsia" w:ascii="仿宋_GB2312" w:hAnsi="仿宋_GB2312" w:eastAsia="仿宋_GB2312" w:cs="仿宋_GB2312"/>
          <w:color w:val="000000"/>
          <w:spacing w:val="0"/>
          <w:sz w:val="32"/>
          <w:szCs w:val="32"/>
        </w:rPr>
        <w:t>技术</w:t>
      </w:r>
      <w:r>
        <w:rPr>
          <w:rFonts w:hint="eastAsia" w:ascii="仿宋_GB2312" w:hAnsi="仿宋_GB2312" w:eastAsia="仿宋_GB2312" w:cs="仿宋_GB2312"/>
          <w:color w:val="000000"/>
          <w:spacing w:val="0"/>
          <w:sz w:val="32"/>
          <w:szCs w:val="32"/>
          <w:lang w:eastAsia="zh-CN"/>
        </w:rPr>
        <w:t>攻关、</w:t>
      </w:r>
      <w:r>
        <w:rPr>
          <w:rFonts w:hint="eastAsia" w:ascii="仿宋_GB2312" w:hAnsi="仿宋_GB2312" w:eastAsia="仿宋_GB2312" w:cs="仿宋_GB2312"/>
          <w:color w:val="000000"/>
          <w:spacing w:val="0"/>
          <w:sz w:val="32"/>
          <w:szCs w:val="32"/>
        </w:rPr>
        <w:t>新产品</w:t>
      </w:r>
      <w:r>
        <w:rPr>
          <w:rFonts w:hint="eastAsia" w:ascii="仿宋_GB2312" w:hAnsi="仿宋_GB2312" w:eastAsia="仿宋_GB2312" w:cs="仿宋_GB2312"/>
          <w:color w:val="000000"/>
          <w:spacing w:val="0"/>
          <w:sz w:val="32"/>
          <w:szCs w:val="32"/>
          <w:lang w:eastAsia="zh-CN"/>
        </w:rPr>
        <w:t>新品种研</w:t>
      </w:r>
      <w:r>
        <w:rPr>
          <w:rFonts w:hint="eastAsia" w:ascii="仿宋_GB2312" w:hAnsi="仿宋_GB2312" w:eastAsia="仿宋_GB2312" w:cs="仿宋_GB2312"/>
          <w:color w:val="000000"/>
          <w:spacing w:val="0"/>
          <w:sz w:val="32"/>
          <w:szCs w:val="32"/>
        </w:rPr>
        <w:t>发</w:t>
      </w:r>
      <w:r>
        <w:rPr>
          <w:rFonts w:hint="eastAsia" w:ascii="仿宋_GB2312" w:hAnsi="仿宋_GB2312" w:eastAsia="仿宋_GB2312" w:cs="仿宋_GB2312"/>
          <w:color w:val="000000"/>
          <w:spacing w:val="0"/>
          <w:sz w:val="32"/>
          <w:szCs w:val="32"/>
          <w:lang w:eastAsia="zh-CN"/>
        </w:rPr>
        <w:t>、新技术新成果推广</w:t>
      </w:r>
      <w:r>
        <w:rPr>
          <w:rFonts w:hint="eastAsia" w:ascii="仿宋_GB2312" w:hAnsi="仿宋_GB2312" w:eastAsia="仿宋_GB2312" w:cs="仿宋_GB2312"/>
          <w:color w:val="000000"/>
          <w:spacing w:val="0"/>
          <w:sz w:val="32"/>
          <w:szCs w:val="32"/>
        </w:rPr>
        <w:t>应用</w:t>
      </w:r>
      <w:r>
        <w:rPr>
          <w:rFonts w:hint="eastAsia" w:ascii="仿宋_GB2312" w:hAnsi="仿宋_GB2312" w:eastAsia="仿宋_GB2312" w:cs="仿宋_GB2312"/>
          <w:color w:val="000000"/>
          <w:spacing w:val="0"/>
          <w:sz w:val="32"/>
          <w:szCs w:val="32"/>
          <w:lang w:eastAsia="zh-CN"/>
        </w:rPr>
        <w:t>、专业</w:t>
      </w:r>
      <w:r>
        <w:rPr>
          <w:rFonts w:hint="eastAsia" w:ascii="仿宋_GB2312" w:hAnsi="仿宋_GB2312" w:eastAsia="仿宋_GB2312" w:cs="仿宋_GB2312"/>
          <w:color w:val="000000"/>
          <w:spacing w:val="0"/>
          <w:sz w:val="32"/>
          <w:szCs w:val="32"/>
        </w:rPr>
        <w:t>技术</w:t>
      </w:r>
      <w:r>
        <w:rPr>
          <w:rFonts w:hint="eastAsia" w:ascii="仿宋_GB2312" w:hAnsi="仿宋_GB2312" w:eastAsia="仿宋_GB2312" w:cs="仿宋_GB2312"/>
          <w:color w:val="000000"/>
          <w:spacing w:val="0"/>
          <w:sz w:val="32"/>
          <w:szCs w:val="32"/>
          <w:lang w:eastAsia="zh-CN"/>
        </w:rPr>
        <w:t>培训与技术资料编印、</w:t>
      </w:r>
      <w:r>
        <w:rPr>
          <w:rFonts w:hint="eastAsia" w:ascii="仿宋_GB2312" w:hAnsi="仿宋_GB2312" w:eastAsia="仿宋_GB2312" w:cs="仿宋_GB2312"/>
          <w:color w:val="000000"/>
          <w:spacing w:val="0"/>
          <w:sz w:val="32"/>
          <w:szCs w:val="32"/>
        </w:rPr>
        <w:t>咨询指导</w:t>
      </w:r>
      <w:r>
        <w:rPr>
          <w:rFonts w:hint="eastAsia" w:ascii="仿宋_GB2312" w:hAnsi="仿宋_GB2312" w:eastAsia="仿宋_GB2312" w:cs="仿宋_GB2312"/>
          <w:color w:val="000000"/>
          <w:spacing w:val="0"/>
          <w:sz w:val="32"/>
          <w:szCs w:val="32"/>
          <w:lang w:eastAsia="zh-CN"/>
        </w:rPr>
        <w:t>与技术管理、专技</w:t>
      </w:r>
      <w:r>
        <w:rPr>
          <w:rFonts w:hint="eastAsia" w:ascii="仿宋_GB2312" w:hAnsi="仿宋_GB2312" w:eastAsia="仿宋_GB2312" w:cs="仿宋_GB2312"/>
          <w:color w:val="000000"/>
          <w:spacing w:val="0"/>
          <w:sz w:val="32"/>
          <w:szCs w:val="32"/>
        </w:rPr>
        <w:t>人才引进等</w:t>
      </w:r>
      <w:r>
        <w:rPr>
          <w:rFonts w:hint="eastAsia" w:ascii="仿宋_GB2312" w:hAnsi="仿宋_GB2312" w:eastAsia="仿宋_GB2312" w:cs="仿宋_GB2312"/>
          <w:color w:val="000000"/>
          <w:spacing w:val="0"/>
          <w:sz w:val="32"/>
          <w:szCs w:val="32"/>
          <w:lang w:eastAsia="zh-CN"/>
        </w:rPr>
        <w:t>）。每</w:t>
      </w:r>
      <w:r>
        <w:rPr>
          <w:rFonts w:hint="eastAsia" w:ascii="仿宋_GB2312" w:hAnsi="仿宋_GB2312" w:eastAsia="仿宋_GB2312" w:cs="仿宋_GB2312"/>
          <w:b w:val="0"/>
          <w:bCs/>
          <w:color w:val="000000"/>
          <w:spacing w:val="0"/>
          <w:sz w:val="32"/>
          <w:szCs w:val="32"/>
          <w:lang w:val="en-US" w:eastAsia="zh-CN"/>
        </w:rPr>
        <w:t>项次服务活动开展后应提供3张以上照片，并在媒介上作好宣传报道工作。</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default" w:ascii="楷体" w:hAnsi="楷体" w:eastAsia="楷体"/>
          <w:b/>
          <w:color w:val="000000"/>
          <w:spacing w:val="-6"/>
          <w:sz w:val="32"/>
          <w:szCs w:val="32"/>
          <w:lang w:val="en-US" w:eastAsia="zh-CN"/>
        </w:rPr>
      </w:pPr>
      <w:r>
        <w:rPr>
          <w:rFonts w:hint="eastAsia" w:ascii="楷体" w:hAnsi="楷体" w:eastAsia="楷体"/>
          <w:b/>
          <w:color w:val="000000"/>
          <w:sz w:val="32"/>
          <w:szCs w:val="32"/>
        </w:rPr>
        <w:t>3.科技服务</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（1）项目内容：结合</w:t>
      </w:r>
      <w:r>
        <w:rPr>
          <w:rFonts w:hint="eastAsia" w:ascii="仿宋_GB2312" w:hAnsi="仿宋_GB2312" w:eastAsia="仿宋_GB2312" w:cs="仿宋_GB2312"/>
          <w:color w:val="000000"/>
          <w:sz w:val="32"/>
          <w:szCs w:val="32"/>
          <w:lang w:eastAsia="zh-CN"/>
        </w:rPr>
        <w:t>本</w:t>
      </w:r>
      <w:r>
        <w:rPr>
          <w:rFonts w:hint="eastAsia" w:ascii="仿宋_GB2312" w:hAnsi="仿宋_GB2312" w:eastAsia="仿宋_GB2312" w:cs="仿宋_GB2312"/>
          <w:color w:val="000000"/>
          <w:sz w:val="32"/>
          <w:szCs w:val="32"/>
        </w:rPr>
        <w:t>行业特点和工作实际，</w:t>
      </w:r>
      <w:r>
        <w:rPr>
          <w:rFonts w:hint="eastAsia" w:ascii="仿宋_GB2312" w:hAnsi="仿宋_GB2312" w:eastAsia="仿宋_GB2312" w:cs="仿宋_GB2312"/>
          <w:color w:val="000000"/>
          <w:sz w:val="32"/>
          <w:szCs w:val="32"/>
          <w:lang w:eastAsia="zh-CN"/>
        </w:rPr>
        <w:t>依托人才、技术等方面资源优势，</w:t>
      </w:r>
      <w:r>
        <w:rPr>
          <w:rFonts w:hint="eastAsia" w:ascii="仿宋_GB2312" w:hAnsi="仿宋_GB2312" w:eastAsia="仿宋_GB2312" w:cs="仿宋_GB2312"/>
          <w:color w:val="000000"/>
          <w:sz w:val="32"/>
          <w:szCs w:val="32"/>
        </w:rPr>
        <w:t>面向企业、</w:t>
      </w:r>
      <w:r>
        <w:rPr>
          <w:rFonts w:hint="eastAsia" w:ascii="仿宋_GB2312" w:hAnsi="仿宋_GB2312" w:eastAsia="仿宋_GB2312" w:cs="仿宋_GB2312"/>
          <w:color w:val="000000"/>
          <w:sz w:val="32"/>
          <w:szCs w:val="32"/>
          <w:lang w:eastAsia="zh-CN"/>
        </w:rPr>
        <w:t>乡</w:t>
      </w:r>
      <w:r>
        <w:rPr>
          <w:rFonts w:hint="eastAsia" w:ascii="仿宋_GB2312" w:hAnsi="仿宋_GB2312" w:eastAsia="仿宋_GB2312" w:cs="仿宋_GB2312"/>
          <w:color w:val="000000"/>
          <w:sz w:val="32"/>
          <w:szCs w:val="32"/>
        </w:rPr>
        <w:t>村</w:t>
      </w:r>
      <w:r>
        <w:rPr>
          <w:rFonts w:hint="eastAsia" w:ascii="仿宋_GB2312" w:hAnsi="仿宋_GB2312" w:eastAsia="仿宋_GB2312" w:cs="仿宋_GB2312"/>
          <w:color w:val="000000"/>
          <w:sz w:val="32"/>
          <w:szCs w:val="32"/>
          <w:lang w:eastAsia="zh-CN"/>
        </w:rPr>
        <w:t>科技（科普）</w:t>
      </w:r>
      <w:r>
        <w:rPr>
          <w:rFonts w:hint="eastAsia" w:ascii="仿宋_GB2312" w:hAnsi="仿宋_GB2312" w:eastAsia="仿宋_GB2312" w:cs="仿宋_GB2312"/>
          <w:color w:val="000000"/>
          <w:sz w:val="32"/>
          <w:szCs w:val="32"/>
        </w:rPr>
        <w:t>基地等基层单位，以科技服务为纽带，</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科技需求为导向，</w:t>
      </w:r>
      <w:r>
        <w:rPr>
          <w:rFonts w:hint="eastAsia" w:ascii="仿宋_GB2312" w:hAnsi="仿宋_GB2312" w:eastAsia="仿宋_GB2312" w:cs="仿宋_GB2312"/>
          <w:color w:val="000000"/>
          <w:sz w:val="32"/>
          <w:szCs w:val="32"/>
          <w:lang w:eastAsia="zh-CN"/>
        </w:rPr>
        <w:t>组织专家团队开展各类科技服务活动（如</w:t>
      </w:r>
      <w:r>
        <w:rPr>
          <w:rFonts w:hint="eastAsia" w:ascii="仿宋_GB2312" w:hAnsi="仿宋_GB2312" w:eastAsia="仿宋_GB2312" w:cs="仿宋_GB2312"/>
          <w:color w:val="000000"/>
          <w:sz w:val="32"/>
          <w:szCs w:val="32"/>
        </w:rPr>
        <w:t>技术研发、新</w:t>
      </w:r>
      <w:r>
        <w:rPr>
          <w:rFonts w:hint="eastAsia" w:ascii="仿宋_GB2312" w:hAnsi="仿宋_GB2312" w:eastAsia="仿宋_GB2312" w:cs="仿宋_GB2312"/>
          <w:color w:val="000000"/>
          <w:sz w:val="32"/>
          <w:szCs w:val="32"/>
          <w:lang w:eastAsia="zh-CN"/>
        </w:rPr>
        <w:t>品种开</w:t>
      </w:r>
      <w:r>
        <w:rPr>
          <w:rFonts w:hint="eastAsia" w:ascii="仿宋_GB2312" w:hAnsi="仿宋_GB2312" w:eastAsia="仿宋_GB2312" w:cs="仿宋_GB2312"/>
          <w:color w:val="000000"/>
          <w:sz w:val="32"/>
          <w:szCs w:val="32"/>
        </w:rPr>
        <w:t>发</w:t>
      </w:r>
      <w:r>
        <w:rPr>
          <w:rFonts w:hint="eastAsia" w:ascii="仿宋_GB2312" w:hAnsi="仿宋_GB2312" w:eastAsia="仿宋_GB2312" w:cs="仿宋_GB2312"/>
          <w:color w:val="000000"/>
          <w:sz w:val="32"/>
          <w:szCs w:val="32"/>
          <w:lang w:eastAsia="zh-CN"/>
        </w:rPr>
        <w:t>、新技术新成果推广</w:t>
      </w:r>
      <w:r>
        <w:rPr>
          <w:rFonts w:hint="eastAsia" w:ascii="仿宋_GB2312" w:hAnsi="仿宋_GB2312" w:eastAsia="仿宋_GB2312" w:cs="仿宋_GB2312"/>
          <w:color w:val="000000"/>
          <w:sz w:val="32"/>
          <w:szCs w:val="32"/>
        </w:rPr>
        <w:t>应用、技术咨询指导服务、</w:t>
      </w:r>
      <w:r>
        <w:rPr>
          <w:rFonts w:hint="eastAsia" w:ascii="仿宋_GB2312" w:hAnsi="仿宋_GB2312" w:eastAsia="仿宋_GB2312" w:cs="仿宋_GB2312"/>
          <w:color w:val="000000"/>
          <w:sz w:val="32"/>
          <w:szCs w:val="32"/>
          <w:lang w:eastAsia="zh-CN"/>
        </w:rPr>
        <w:t>生产技术管理、</w:t>
      </w:r>
      <w:r>
        <w:rPr>
          <w:rFonts w:hint="eastAsia" w:ascii="仿宋_GB2312" w:hAnsi="仿宋_GB2312" w:eastAsia="仿宋_GB2312" w:cs="仿宋_GB2312"/>
          <w:color w:val="000000"/>
          <w:sz w:val="32"/>
          <w:szCs w:val="32"/>
        </w:rPr>
        <w:t>创新创业</w:t>
      </w:r>
      <w:r>
        <w:rPr>
          <w:rFonts w:hint="eastAsia" w:ascii="仿宋_GB2312" w:hAnsi="仿宋_GB2312" w:eastAsia="仿宋_GB2312" w:cs="仿宋_GB2312"/>
          <w:color w:val="000000"/>
          <w:sz w:val="32"/>
          <w:szCs w:val="32"/>
          <w:lang w:eastAsia="zh-CN"/>
        </w:rPr>
        <w:t>专业</w:t>
      </w:r>
      <w:r>
        <w:rPr>
          <w:rFonts w:hint="eastAsia" w:ascii="仿宋_GB2312" w:hAnsi="仿宋_GB2312" w:eastAsia="仿宋_GB2312" w:cs="仿宋_GB2312"/>
          <w:color w:val="000000"/>
          <w:sz w:val="32"/>
          <w:szCs w:val="32"/>
        </w:rPr>
        <w:t>技术培训、</w:t>
      </w:r>
      <w:r>
        <w:rPr>
          <w:rFonts w:hint="eastAsia" w:ascii="仿宋_GB2312" w:hAnsi="仿宋_GB2312" w:eastAsia="仿宋_GB2312" w:cs="仿宋_GB2312"/>
          <w:color w:val="000000"/>
          <w:sz w:val="32"/>
          <w:szCs w:val="32"/>
          <w:lang w:eastAsia="zh-CN"/>
        </w:rPr>
        <w:t>专技</w:t>
      </w:r>
      <w:r>
        <w:rPr>
          <w:rFonts w:hint="eastAsia" w:ascii="仿宋_GB2312" w:hAnsi="仿宋_GB2312" w:eastAsia="仿宋_GB2312" w:cs="仿宋_GB2312"/>
          <w:color w:val="000000"/>
          <w:sz w:val="32"/>
          <w:szCs w:val="32"/>
        </w:rPr>
        <w:t>人才引进等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pacing w:val="-8"/>
          <w:sz w:val="32"/>
          <w:szCs w:val="32"/>
        </w:rPr>
        <w:t>助</w:t>
      </w:r>
      <w:r>
        <w:rPr>
          <w:rFonts w:hint="eastAsia" w:ascii="仿宋_GB2312" w:hAnsi="仿宋_GB2312" w:eastAsia="仿宋_GB2312" w:cs="仿宋_GB2312"/>
          <w:color w:val="000000"/>
          <w:spacing w:val="-8"/>
          <w:sz w:val="32"/>
          <w:szCs w:val="32"/>
          <w:lang w:eastAsia="zh-CN"/>
        </w:rPr>
        <w:t>力</w:t>
      </w:r>
      <w:r>
        <w:rPr>
          <w:rFonts w:hint="eastAsia" w:ascii="仿宋_GB2312" w:hAnsi="仿宋_GB2312" w:eastAsia="仿宋_GB2312" w:cs="仿宋_GB2312"/>
          <w:color w:val="000000"/>
          <w:spacing w:val="-8"/>
          <w:sz w:val="32"/>
          <w:szCs w:val="32"/>
        </w:rPr>
        <w:t>企业</w:t>
      </w:r>
      <w:r>
        <w:rPr>
          <w:rFonts w:hint="eastAsia" w:ascii="仿宋_GB2312" w:hAnsi="仿宋_GB2312" w:eastAsia="仿宋_GB2312" w:cs="仿宋_GB2312"/>
          <w:color w:val="000000"/>
          <w:spacing w:val="-8"/>
          <w:sz w:val="32"/>
          <w:szCs w:val="32"/>
          <w:lang w:eastAsia="zh-CN"/>
        </w:rPr>
        <w:t>技术</w:t>
      </w:r>
      <w:r>
        <w:rPr>
          <w:rFonts w:hint="eastAsia" w:ascii="仿宋_GB2312" w:hAnsi="仿宋_GB2312" w:eastAsia="仿宋_GB2312" w:cs="仿宋_GB2312"/>
          <w:color w:val="000000"/>
          <w:spacing w:val="-8"/>
          <w:sz w:val="32"/>
          <w:szCs w:val="32"/>
        </w:rPr>
        <w:t>进步</w:t>
      </w:r>
      <w:r>
        <w:rPr>
          <w:rFonts w:hint="eastAsia" w:ascii="仿宋_GB2312" w:hAnsi="仿宋_GB2312" w:eastAsia="仿宋_GB2312" w:cs="仿宋_GB2312"/>
          <w:color w:val="000000"/>
          <w:spacing w:val="-8"/>
          <w:sz w:val="32"/>
          <w:szCs w:val="32"/>
          <w:lang w:eastAsia="zh-CN"/>
        </w:rPr>
        <w:t>、</w:t>
      </w:r>
      <w:r>
        <w:rPr>
          <w:rFonts w:hint="eastAsia" w:ascii="仿宋_GB2312" w:hAnsi="仿宋_GB2312" w:eastAsia="仿宋_GB2312" w:cs="仿宋_GB2312"/>
          <w:color w:val="000000"/>
          <w:sz w:val="32"/>
          <w:szCs w:val="32"/>
        </w:rPr>
        <w:t>产业发展</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乡村振兴。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w:t>
      </w:r>
      <w:r>
        <w:rPr>
          <w:rFonts w:hint="eastAsia" w:ascii="仿宋_GB2312" w:hAnsi="仿宋_GB2312" w:eastAsia="仿宋_GB2312" w:cs="仿宋_GB2312"/>
          <w:bCs/>
          <w:color w:val="000000"/>
          <w:spacing w:val="-10"/>
          <w:sz w:val="32"/>
          <w:szCs w:val="32"/>
        </w:rPr>
        <w:t>申</w:t>
      </w:r>
      <w:r>
        <w:rPr>
          <w:rFonts w:hint="eastAsia" w:ascii="仿宋_GB2312" w:hAnsi="仿宋_GB2312" w:eastAsia="仿宋_GB2312" w:cs="仿宋_GB2312"/>
          <w:bCs/>
          <w:color w:val="000000"/>
          <w:sz w:val="32"/>
          <w:szCs w:val="32"/>
        </w:rPr>
        <w:t>报主体：</w:t>
      </w:r>
      <w:r>
        <w:rPr>
          <w:rFonts w:hint="eastAsia" w:ascii="仿宋_GB2312" w:hAnsi="仿宋_GB2312" w:eastAsia="仿宋_GB2312" w:cs="仿宋_GB2312"/>
          <w:bCs/>
          <w:color w:val="000000"/>
          <w:sz w:val="32"/>
          <w:szCs w:val="32"/>
          <w:lang w:eastAsia="zh-CN"/>
        </w:rPr>
        <w:t>市级学会，</w:t>
      </w:r>
      <w:r>
        <w:rPr>
          <w:rFonts w:hint="eastAsia" w:ascii="仿宋_GB2312" w:hAnsi="仿宋_GB2312" w:eastAsia="仿宋_GB2312" w:cs="仿宋_GB2312"/>
          <w:bCs/>
          <w:color w:val="000000"/>
          <w:sz w:val="32"/>
          <w:szCs w:val="32"/>
        </w:rPr>
        <w:t>学会服务站</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高校科协。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（3）项目数量：</w:t>
      </w:r>
      <w:r>
        <w:rPr>
          <w:rFonts w:hint="eastAsia" w:ascii="仿宋_GB2312" w:hAnsi="仿宋_GB2312" w:eastAsia="仿宋_GB2312" w:cs="仿宋_GB2312"/>
          <w:color w:val="000000"/>
          <w:sz w:val="32"/>
          <w:szCs w:val="32"/>
          <w:lang w:val="en-US" w:eastAsia="zh-CN"/>
        </w:rPr>
        <w:t>3-4</w:t>
      </w:r>
      <w:r>
        <w:rPr>
          <w:rFonts w:hint="eastAsia" w:ascii="仿宋_GB2312" w:hAnsi="仿宋_GB2312" w:eastAsia="仿宋_GB2312" w:cs="仿宋_GB2312"/>
          <w:color w:val="000000"/>
          <w:sz w:val="32"/>
          <w:szCs w:val="32"/>
        </w:rPr>
        <w:t>个。</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（4）经费额度：</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万元/个。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项目周期：2021年1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月3</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日前完成。</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）申报材料：能力建设</w:t>
      </w:r>
      <w:r>
        <w:rPr>
          <w:rFonts w:hint="eastAsia" w:ascii="仿宋_GB2312" w:hAnsi="仿宋_GB2312" w:eastAsia="仿宋_GB2312" w:cs="仿宋_GB2312"/>
          <w:color w:val="000000"/>
          <w:sz w:val="32"/>
          <w:szCs w:val="32"/>
          <w:lang w:val="en-US" w:eastAsia="zh-CN"/>
        </w:rPr>
        <w:t>与能力提升项目---</w:t>
      </w:r>
      <w:r>
        <w:rPr>
          <w:rFonts w:hint="eastAsia" w:ascii="仿宋_GB2312" w:hAnsi="仿宋_GB2312" w:eastAsia="仿宋_GB2312" w:cs="仿宋_GB2312"/>
          <w:b w:val="0"/>
          <w:bCs/>
          <w:color w:val="000000"/>
          <w:sz w:val="32"/>
          <w:szCs w:val="32"/>
        </w:rPr>
        <w:t>科技服务</w:t>
      </w:r>
      <w:r>
        <w:rPr>
          <w:rFonts w:hint="eastAsia" w:ascii="仿宋_GB2312" w:hAnsi="仿宋_GB2312" w:eastAsia="仿宋_GB2312" w:cs="仿宋_GB2312"/>
          <w:color w:val="000000"/>
          <w:sz w:val="32"/>
          <w:szCs w:val="32"/>
        </w:rPr>
        <w:t>申报书。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7）应</w:t>
      </w:r>
      <w:r>
        <w:rPr>
          <w:rFonts w:hint="eastAsia" w:ascii="仿宋_GB2312" w:hAnsi="仿宋_GB2312" w:eastAsia="仿宋_GB2312" w:cs="仿宋_GB2312"/>
          <w:color w:val="000000"/>
          <w:sz w:val="32"/>
          <w:szCs w:val="32"/>
          <w:lang w:eastAsia="zh-CN"/>
        </w:rPr>
        <w:t>完成以下内容：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838" w:firstLineChars="262"/>
        <w:textAlignment w:val="auto"/>
        <w:rPr>
          <w:rFonts w:hint="eastAsia" w:ascii="仿宋_GB2312" w:hAnsi="仿宋_GB2312" w:eastAsia="仿宋_GB2312" w:cs="仿宋_GB2312"/>
          <w:b w:val="0"/>
          <w:bCs/>
          <w:color w:val="000000"/>
          <w:spacing w:val="0"/>
          <w:sz w:val="32"/>
          <w:szCs w:val="32"/>
          <w:lang w:val="en-US" w:eastAsia="zh-CN"/>
        </w:rPr>
      </w:pPr>
      <w:r>
        <w:rPr>
          <w:rFonts w:hint="eastAsia" w:ascii="仿宋_GB2312" w:hAnsi="仿宋_GB2312" w:eastAsia="仿宋_GB2312" w:cs="仿宋_GB2312"/>
          <w:b w:val="0"/>
          <w:bCs/>
          <w:color w:val="000000"/>
          <w:spacing w:val="0"/>
          <w:sz w:val="32"/>
          <w:szCs w:val="32"/>
          <w:lang w:val="en-US" w:eastAsia="zh-CN"/>
        </w:rPr>
        <w:fldChar w:fldCharType="begin"/>
      </w:r>
      <w:r>
        <w:rPr>
          <w:rFonts w:hint="eastAsia" w:ascii="仿宋_GB2312" w:hAnsi="仿宋_GB2312" w:eastAsia="仿宋_GB2312" w:cs="仿宋_GB2312"/>
          <w:b w:val="0"/>
          <w:bCs/>
          <w:color w:val="000000"/>
          <w:spacing w:val="0"/>
          <w:sz w:val="32"/>
          <w:szCs w:val="32"/>
          <w:lang w:val="en-US" w:eastAsia="zh-CN"/>
        </w:rPr>
        <w:instrText xml:space="preserve"> = 1 \* GB3 \* MERGEFORMAT </w:instrText>
      </w:r>
      <w:r>
        <w:rPr>
          <w:rFonts w:hint="eastAsia" w:ascii="仿宋_GB2312" w:hAnsi="仿宋_GB2312" w:eastAsia="仿宋_GB2312" w:cs="仿宋_GB2312"/>
          <w:b w:val="0"/>
          <w:bCs/>
          <w:color w:val="000000"/>
          <w:spacing w:val="0"/>
          <w:sz w:val="32"/>
          <w:szCs w:val="32"/>
          <w:lang w:val="en-US" w:eastAsia="zh-CN"/>
        </w:rPr>
        <w:fldChar w:fldCharType="separate"/>
      </w:r>
      <w:r>
        <w:rPr>
          <w:rFonts w:hint="eastAsia" w:ascii="仿宋_GB2312" w:hAnsi="仿宋_GB2312" w:eastAsia="仿宋_GB2312" w:cs="仿宋_GB2312"/>
          <w:color w:val="000000"/>
          <w:spacing w:val="0"/>
          <w:sz w:val="32"/>
          <w:szCs w:val="32"/>
        </w:rPr>
        <w:t>①</w:t>
      </w:r>
      <w:r>
        <w:rPr>
          <w:rFonts w:hint="eastAsia" w:ascii="仿宋_GB2312" w:hAnsi="仿宋_GB2312" w:eastAsia="仿宋_GB2312" w:cs="仿宋_GB2312"/>
          <w:b w:val="0"/>
          <w:bCs/>
          <w:color w:val="000000"/>
          <w:spacing w:val="0"/>
          <w:sz w:val="32"/>
          <w:szCs w:val="32"/>
          <w:lang w:val="en-US" w:eastAsia="zh-CN"/>
        </w:rPr>
        <w:fldChar w:fldCharType="end"/>
      </w:r>
      <w:r>
        <w:rPr>
          <w:rFonts w:hint="eastAsia" w:ascii="仿宋_GB2312" w:hAnsi="仿宋_GB2312" w:eastAsia="仿宋_GB2312" w:cs="仿宋_GB2312"/>
          <w:b w:val="0"/>
          <w:bCs/>
          <w:color w:val="000000"/>
          <w:spacing w:val="0"/>
          <w:sz w:val="32"/>
          <w:szCs w:val="32"/>
          <w:lang w:val="en-US" w:eastAsia="zh-CN"/>
        </w:rPr>
        <w:t>组建5名以上科技服务专家团队，建立专家名册。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838" w:firstLineChars="262"/>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b w:val="0"/>
          <w:bCs/>
          <w:color w:val="000000"/>
          <w:spacing w:val="0"/>
          <w:sz w:val="32"/>
          <w:szCs w:val="32"/>
          <w:lang w:val="en-US" w:eastAsia="zh-CN"/>
        </w:rPr>
        <w:fldChar w:fldCharType="begin"/>
      </w:r>
      <w:r>
        <w:rPr>
          <w:rFonts w:hint="eastAsia" w:ascii="仿宋_GB2312" w:hAnsi="仿宋_GB2312" w:eastAsia="仿宋_GB2312" w:cs="仿宋_GB2312"/>
          <w:b w:val="0"/>
          <w:bCs/>
          <w:color w:val="000000"/>
          <w:spacing w:val="0"/>
          <w:sz w:val="32"/>
          <w:szCs w:val="32"/>
          <w:lang w:val="en-US" w:eastAsia="zh-CN"/>
        </w:rPr>
        <w:instrText xml:space="preserve"> = 2 \* GB3 \* MERGEFORMAT </w:instrText>
      </w:r>
      <w:r>
        <w:rPr>
          <w:rFonts w:hint="eastAsia" w:ascii="仿宋_GB2312" w:hAnsi="仿宋_GB2312" w:eastAsia="仿宋_GB2312" w:cs="仿宋_GB2312"/>
          <w:b w:val="0"/>
          <w:bCs/>
          <w:color w:val="000000"/>
          <w:spacing w:val="0"/>
          <w:sz w:val="32"/>
          <w:szCs w:val="32"/>
          <w:lang w:val="en-US" w:eastAsia="zh-CN"/>
        </w:rPr>
        <w:fldChar w:fldCharType="separate"/>
      </w:r>
      <w:r>
        <w:rPr>
          <w:rFonts w:hint="eastAsia" w:ascii="仿宋_GB2312" w:hAnsi="仿宋_GB2312" w:eastAsia="仿宋_GB2312" w:cs="仿宋_GB2312"/>
          <w:color w:val="000000"/>
          <w:spacing w:val="0"/>
          <w:sz w:val="32"/>
          <w:szCs w:val="32"/>
        </w:rPr>
        <w:t>②</w:t>
      </w:r>
      <w:r>
        <w:rPr>
          <w:rFonts w:hint="eastAsia" w:ascii="仿宋_GB2312" w:hAnsi="仿宋_GB2312" w:eastAsia="仿宋_GB2312" w:cs="仿宋_GB2312"/>
          <w:b w:val="0"/>
          <w:bCs/>
          <w:color w:val="000000"/>
          <w:spacing w:val="0"/>
          <w:sz w:val="32"/>
          <w:szCs w:val="32"/>
          <w:lang w:val="en-US" w:eastAsia="zh-CN"/>
        </w:rPr>
        <w:fldChar w:fldCharType="end"/>
      </w:r>
      <w:r>
        <w:rPr>
          <w:rFonts w:hint="eastAsia" w:ascii="仿宋_GB2312" w:hAnsi="仿宋_GB2312" w:eastAsia="仿宋_GB2312" w:cs="仿宋_GB2312"/>
          <w:b w:val="0"/>
          <w:bCs/>
          <w:color w:val="000000"/>
          <w:spacing w:val="0"/>
          <w:sz w:val="32"/>
          <w:szCs w:val="32"/>
          <w:lang w:val="en-US" w:eastAsia="zh-CN"/>
        </w:rPr>
        <w:t>根据服务单位发展需求，组织专家开展各类科技服务活动（如</w:t>
      </w:r>
      <w:r>
        <w:rPr>
          <w:rFonts w:hint="eastAsia" w:ascii="仿宋_GB2312" w:hAnsi="仿宋_GB2312" w:eastAsia="仿宋_GB2312" w:cs="仿宋_GB2312"/>
          <w:color w:val="000000"/>
          <w:spacing w:val="0"/>
          <w:sz w:val="32"/>
          <w:szCs w:val="32"/>
        </w:rPr>
        <w:t>技术</w:t>
      </w:r>
      <w:r>
        <w:rPr>
          <w:rFonts w:hint="eastAsia" w:ascii="仿宋_GB2312" w:hAnsi="仿宋_GB2312" w:eastAsia="仿宋_GB2312" w:cs="仿宋_GB2312"/>
          <w:color w:val="000000"/>
          <w:spacing w:val="0"/>
          <w:sz w:val="32"/>
          <w:szCs w:val="32"/>
          <w:lang w:eastAsia="zh-CN"/>
        </w:rPr>
        <w:t>攻关、</w:t>
      </w:r>
      <w:r>
        <w:rPr>
          <w:rFonts w:hint="eastAsia" w:ascii="仿宋_GB2312" w:hAnsi="仿宋_GB2312" w:eastAsia="仿宋_GB2312" w:cs="仿宋_GB2312"/>
          <w:color w:val="000000"/>
          <w:spacing w:val="0"/>
          <w:sz w:val="32"/>
          <w:szCs w:val="32"/>
        </w:rPr>
        <w:t>新产品</w:t>
      </w:r>
      <w:r>
        <w:rPr>
          <w:rFonts w:hint="eastAsia" w:ascii="仿宋_GB2312" w:hAnsi="仿宋_GB2312" w:eastAsia="仿宋_GB2312" w:cs="仿宋_GB2312"/>
          <w:color w:val="000000"/>
          <w:spacing w:val="0"/>
          <w:sz w:val="32"/>
          <w:szCs w:val="32"/>
          <w:lang w:eastAsia="zh-CN"/>
        </w:rPr>
        <w:t>新品种研</w:t>
      </w:r>
      <w:r>
        <w:rPr>
          <w:rFonts w:hint="eastAsia" w:ascii="仿宋_GB2312" w:hAnsi="仿宋_GB2312" w:eastAsia="仿宋_GB2312" w:cs="仿宋_GB2312"/>
          <w:color w:val="000000"/>
          <w:spacing w:val="0"/>
          <w:sz w:val="32"/>
          <w:szCs w:val="32"/>
        </w:rPr>
        <w:t>发</w:t>
      </w:r>
      <w:r>
        <w:rPr>
          <w:rFonts w:hint="eastAsia" w:ascii="仿宋_GB2312" w:hAnsi="仿宋_GB2312" w:eastAsia="仿宋_GB2312" w:cs="仿宋_GB2312"/>
          <w:color w:val="000000"/>
          <w:spacing w:val="0"/>
          <w:sz w:val="32"/>
          <w:szCs w:val="32"/>
          <w:lang w:eastAsia="zh-CN"/>
        </w:rPr>
        <w:t>、技术标准制定、</w:t>
      </w:r>
      <w:r>
        <w:rPr>
          <w:rFonts w:hint="eastAsia" w:ascii="仿宋_GB2312" w:hAnsi="仿宋_GB2312" w:eastAsia="仿宋_GB2312" w:cs="仿宋_GB2312"/>
          <w:color w:val="000000"/>
          <w:spacing w:val="0"/>
          <w:sz w:val="32"/>
          <w:szCs w:val="32"/>
        </w:rPr>
        <w:t>成果评审</w:t>
      </w:r>
      <w:r>
        <w:rPr>
          <w:rFonts w:hint="eastAsia" w:ascii="仿宋_GB2312" w:hAnsi="仿宋_GB2312" w:eastAsia="仿宋_GB2312" w:cs="仿宋_GB2312"/>
          <w:color w:val="000000"/>
          <w:spacing w:val="0"/>
          <w:sz w:val="32"/>
          <w:szCs w:val="32"/>
          <w:lang w:eastAsia="zh-CN"/>
        </w:rPr>
        <w:t>评价、</w:t>
      </w:r>
      <w:r>
        <w:rPr>
          <w:rFonts w:hint="eastAsia" w:ascii="仿宋_GB2312" w:hAnsi="仿宋_GB2312" w:eastAsia="仿宋_GB2312" w:cs="仿宋_GB2312"/>
          <w:color w:val="000000"/>
          <w:spacing w:val="0"/>
          <w:sz w:val="32"/>
          <w:szCs w:val="32"/>
        </w:rPr>
        <w:t>质量管理</w:t>
      </w:r>
      <w:r>
        <w:rPr>
          <w:rFonts w:hint="eastAsia" w:ascii="仿宋_GB2312" w:hAnsi="仿宋_GB2312" w:eastAsia="仿宋_GB2312" w:cs="仿宋_GB2312"/>
          <w:color w:val="000000"/>
          <w:spacing w:val="0"/>
          <w:sz w:val="32"/>
          <w:szCs w:val="32"/>
          <w:lang w:eastAsia="zh-CN"/>
        </w:rPr>
        <w:t>与</w:t>
      </w:r>
      <w:r>
        <w:rPr>
          <w:rFonts w:hint="eastAsia" w:ascii="仿宋_GB2312" w:hAnsi="仿宋_GB2312" w:eastAsia="仿宋_GB2312" w:cs="仿宋_GB2312"/>
          <w:color w:val="000000"/>
          <w:spacing w:val="0"/>
          <w:sz w:val="32"/>
          <w:szCs w:val="32"/>
        </w:rPr>
        <w:t>标准</w:t>
      </w:r>
      <w:r>
        <w:rPr>
          <w:rFonts w:hint="eastAsia" w:ascii="仿宋_GB2312" w:hAnsi="仿宋_GB2312" w:eastAsia="仿宋_GB2312" w:cs="仿宋_GB2312"/>
          <w:color w:val="000000"/>
          <w:spacing w:val="0"/>
          <w:sz w:val="32"/>
          <w:szCs w:val="32"/>
          <w:lang w:eastAsia="zh-CN"/>
        </w:rPr>
        <w:t>认证、新技术新成果推广</w:t>
      </w:r>
      <w:r>
        <w:rPr>
          <w:rFonts w:hint="eastAsia" w:ascii="仿宋_GB2312" w:hAnsi="仿宋_GB2312" w:eastAsia="仿宋_GB2312" w:cs="仿宋_GB2312"/>
          <w:color w:val="000000"/>
          <w:spacing w:val="0"/>
          <w:sz w:val="32"/>
          <w:szCs w:val="32"/>
        </w:rPr>
        <w:t>应用</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技术</w:t>
      </w:r>
      <w:r>
        <w:rPr>
          <w:rFonts w:hint="eastAsia" w:ascii="仿宋_GB2312" w:hAnsi="仿宋_GB2312" w:eastAsia="仿宋_GB2312" w:cs="仿宋_GB2312"/>
          <w:color w:val="000000"/>
          <w:spacing w:val="0"/>
          <w:sz w:val="32"/>
          <w:szCs w:val="32"/>
          <w:lang w:eastAsia="zh-CN"/>
        </w:rPr>
        <w:t>培训与技术资料编印、技术</w:t>
      </w:r>
      <w:r>
        <w:rPr>
          <w:rFonts w:hint="eastAsia" w:ascii="仿宋_GB2312" w:hAnsi="仿宋_GB2312" w:eastAsia="仿宋_GB2312" w:cs="仿宋_GB2312"/>
          <w:color w:val="000000"/>
          <w:spacing w:val="0"/>
          <w:sz w:val="32"/>
          <w:szCs w:val="32"/>
        </w:rPr>
        <w:t>指导</w:t>
      </w:r>
      <w:r>
        <w:rPr>
          <w:rFonts w:hint="eastAsia" w:ascii="仿宋_GB2312" w:hAnsi="仿宋_GB2312" w:eastAsia="仿宋_GB2312" w:cs="仿宋_GB2312"/>
          <w:color w:val="000000"/>
          <w:spacing w:val="0"/>
          <w:sz w:val="32"/>
          <w:szCs w:val="32"/>
          <w:lang w:eastAsia="zh-CN"/>
        </w:rPr>
        <w:t>与生产管理、科学知识普及宣讲、科技助力乡村振兴、专技</w:t>
      </w:r>
      <w:r>
        <w:rPr>
          <w:rFonts w:hint="eastAsia" w:ascii="仿宋_GB2312" w:hAnsi="仿宋_GB2312" w:eastAsia="仿宋_GB2312" w:cs="仿宋_GB2312"/>
          <w:color w:val="000000"/>
          <w:spacing w:val="0"/>
          <w:sz w:val="32"/>
          <w:szCs w:val="32"/>
        </w:rPr>
        <w:t>人才引进等</w:t>
      </w:r>
      <w:r>
        <w:rPr>
          <w:rFonts w:hint="eastAsia" w:ascii="仿宋_GB2312" w:hAnsi="仿宋_GB2312" w:eastAsia="仿宋_GB2312" w:cs="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838" w:firstLineChars="262"/>
        <w:textAlignment w:val="auto"/>
        <w:rPr>
          <w:rFonts w:hint="default" w:ascii="仿宋_GB2312" w:hAnsi="仿宋_GB2312" w:eastAsia="仿宋_GB2312" w:cs="仿宋_GB2312"/>
          <w:b w:val="0"/>
          <w:bCs/>
          <w:color w:val="000000"/>
          <w:spacing w:val="-10"/>
          <w:sz w:val="32"/>
          <w:szCs w:val="32"/>
          <w:lang w:val="en-US" w:eastAsia="zh-CN"/>
        </w:rPr>
      </w:pPr>
      <w:r>
        <w:rPr>
          <w:rFonts w:hint="eastAsia" w:ascii="仿宋_GB2312" w:hAnsi="仿宋_GB2312" w:eastAsia="仿宋_GB2312" w:cs="仿宋_GB2312"/>
          <w:b w:val="0"/>
          <w:bCs/>
          <w:color w:val="000000"/>
          <w:spacing w:val="0"/>
          <w:sz w:val="32"/>
          <w:szCs w:val="32"/>
          <w:lang w:val="en-US" w:eastAsia="zh-CN"/>
        </w:rPr>
        <w:fldChar w:fldCharType="begin"/>
      </w:r>
      <w:r>
        <w:rPr>
          <w:rFonts w:hint="eastAsia" w:ascii="仿宋_GB2312" w:hAnsi="仿宋_GB2312" w:eastAsia="仿宋_GB2312" w:cs="仿宋_GB2312"/>
          <w:b w:val="0"/>
          <w:bCs/>
          <w:color w:val="000000"/>
          <w:spacing w:val="0"/>
          <w:sz w:val="32"/>
          <w:szCs w:val="32"/>
          <w:lang w:val="en-US" w:eastAsia="zh-CN"/>
        </w:rPr>
        <w:instrText xml:space="preserve"> = 3 \* GB3 \* MERGEFORMAT </w:instrText>
      </w:r>
      <w:r>
        <w:rPr>
          <w:rFonts w:hint="eastAsia" w:ascii="仿宋_GB2312" w:hAnsi="仿宋_GB2312" w:eastAsia="仿宋_GB2312" w:cs="仿宋_GB2312"/>
          <w:b w:val="0"/>
          <w:bCs/>
          <w:color w:val="000000"/>
          <w:spacing w:val="0"/>
          <w:sz w:val="32"/>
          <w:szCs w:val="32"/>
          <w:lang w:val="en-US" w:eastAsia="zh-CN"/>
        </w:rPr>
        <w:fldChar w:fldCharType="separate"/>
      </w:r>
      <w:r>
        <w:rPr>
          <w:rFonts w:hint="eastAsia" w:ascii="仿宋_GB2312" w:hAnsi="仿宋_GB2312" w:eastAsia="仿宋_GB2312" w:cs="仿宋_GB2312"/>
          <w:color w:val="000000"/>
          <w:spacing w:val="0"/>
          <w:sz w:val="32"/>
          <w:szCs w:val="32"/>
        </w:rPr>
        <w:t>③</w:t>
      </w:r>
      <w:r>
        <w:rPr>
          <w:rFonts w:hint="eastAsia" w:ascii="仿宋_GB2312" w:hAnsi="仿宋_GB2312" w:eastAsia="仿宋_GB2312" w:cs="仿宋_GB2312"/>
          <w:b w:val="0"/>
          <w:bCs/>
          <w:color w:val="000000"/>
          <w:spacing w:val="0"/>
          <w:sz w:val="32"/>
          <w:szCs w:val="32"/>
          <w:lang w:val="en-US" w:eastAsia="zh-CN"/>
        </w:rPr>
        <w:fldChar w:fldCharType="end"/>
      </w:r>
      <w:r>
        <w:rPr>
          <w:rFonts w:hint="eastAsia" w:ascii="仿宋_GB2312" w:hAnsi="仿宋_GB2312" w:eastAsia="仿宋_GB2312" w:cs="仿宋_GB2312"/>
          <w:b w:val="0"/>
          <w:bCs/>
          <w:color w:val="000000"/>
          <w:spacing w:val="0"/>
          <w:sz w:val="32"/>
          <w:szCs w:val="32"/>
          <w:lang w:val="en-US" w:eastAsia="zh-CN"/>
        </w:rPr>
        <w:t>本年度内开展各类科技服务活动不少于12项次，</w:t>
      </w:r>
      <w:r>
        <w:rPr>
          <w:rFonts w:hint="eastAsia" w:ascii="仿宋_GB2312" w:hAnsi="仿宋_GB2312" w:eastAsia="仿宋_GB2312" w:cs="仿宋_GB2312"/>
          <w:color w:val="000000"/>
          <w:spacing w:val="0"/>
          <w:sz w:val="32"/>
          <w:szCs w:val="32"/>
          <w:lang w:eastAsia="zh-CN"/>
        </w:rPr>
        <w:t>每项次活动开展后应提供</w:t>
      </w:r>
      <w:r>
        <w:rPr>
          <w:rFonts w:hint="eastAsia" w:ascii="仿宋_GB2312" w:hAnsi="仿宋_GB2312" w:eastAsia="仿宋_GB2312" w:cs="仿宋_GB2312"/>
          <w:color w:val="000000"/>
          <w:spacing w:val="0"/>
          <w:sz w:val="32"/>
          <w:szCs w:val="32"/>
          <w:lang w:val="en-US" w:eastAsia="zh-CN"/>
        </w:rPr>
        <w:t>3</w:t>
      </w:r>
      <w:r>
        <w:rPr>
          <w:rFonts w:hint="eastAsia" w:ascii="仿宋_GB2312" w:hAnsi="仿宋_GB2312" w:eastAsia="仿宋_GB2312" w:cs="仿宋_GB2312"/>
          <w:b w:val="0"/>
          <w:bCs/>
          <w:color w:val="000000"/>
          <w:spacing w:val="0"/>
          <w:sz w:val="32"/>
          <w:szCs w:val="32"/>
          <w:lang w:val="en-US" w:eastAsia="zh-CN"/>
        </w:rPr>
        <w:t>张以上照片，并在媒介上作好宣传报道。</w:t>
      </w:r>
    </w:p>
    <w:p>
      <w:pPr>
        <w:keepNext w:val="0"/>
        <w:keepLines w:val="0"/>
        <w:pageBreakBefore w:val="0"/>
        <w:kinsoku/>
        <w:wordWrap/>
        <w:overflowPunct/>
        <w:topLinePunct w:val="0"/>
        <w:autoSpaceDE/>
        <w:autoSpaceDN/>
        <w:bidi w:val="0"/>
        <w:adjustRightInd/>
        <w:snapToGrid/>
        <w:spacing w:line="540" w:lineRule="exact"/>
        <w:ind w:firstLine="603" w:firstLineChars="200"/>
        <w:textAlignment w:val="auto"/>
        <w:rPr>
          <w:rFonts w:hint="eastAsia" w:ascii="楷体" w:hAnsi="楷体" w:eastAsia="楷体" w:cs="仿宋_GB2312"/>
          <w:b/>
          <w:bCs/>
          <w:color w:val="000000"/>
          <w:sz w:val="32"/>
          <w:szCs w:val="32"/>
        </w:rPr>
      </w:pPr>
      <w:r>
        <w:rPr>
          <w:rFonts w:hint="eastAsia" w:ascii="楷体" w:hAnsi="楷体" w:eastAsia="楷体"/>
          <w:b/>
          <w:color w:val="000000"/>
          <w:spacing w:val="-10"/>
          <w:sz w:val="32"/>
          <w:szCs w:val="32"/>
        </w:rPr>
        <w:t>4．</w:t>
      </w:r>
      <w:r>
        <w:rPr>
          <w:rFonts w:hint="eastAsia" w:ascii="楷体" w:hAnsi="楷体" w:eastAsia="楷体" w:cs="仿宋_GB2312"/>
          <w:b/>
          <w:bCs/>
          <w:color w:val="000000"/>
          <w:sz w:val="32"/>
          <w:szCs w:val="32"/>
        </w:rPr>
        <w:t>承接政府转移职能</w:t>
      </w:r>
    </w:p>
    <w:p>
      <w:pPr>
        <w:keepNext w:val="0"/>
        <w:keepLines w:val="0"/>
        <w:pageBreakBefore w:val="0"/>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（1）项目内容：</w:t>
      </w:r>
      <w:r>
        <w:rPr>
          <w:rFonts w:hint="eastAsia" w:ascii="仿宋_GB2312" w:hAnsi="仿宋_GB2312" w:eastAsia="仿宋_GB2312" w:cs="仿宋_GB2312"/>
          <w:color w:val="000000"/>
          <w:sz w:val="32"/>
          <w:szCs w:val="32"/>
          <w:lang w:eastAsia="zh-CN"/>
        </w:rPr>
        <w:t>经</w:t>
      </w:r>
      <w:r>
        <w:rPr>
          <w:rFonts w:hint="eastAsia" w:ascii="仿宋_GB2312" w:hAnsi="仿宋_GB2312" w:eastAsia="仿宋_GB2312" w:cs="仿宋_GB2312"/>
          <w:color w:val="000000"/>
          <w:sz w:val="32"/>
          <w:szCs w:val="32"/>
        </w:rPr>
        <w:t>有关政府职能部门授权许可，承担承接行业或系统职称评审、</w:t>
      </w:r>
      <w:r>
        <w:rPr>
          <w:rFonts w:hint="eastAsia" w:ascii="仿宋_GB2312" w:hAnsi="仿宋_GB2312" w:eastAsia="仿宋_GB2312" w:cs="仿宋_GB2312"/>
          <w:color w:val="000000"/>
          <w:sz w:val="32"/>
          <w:szCs w:val="32"/>
          <w:lang w:eastAsia="zh-CN"/>
        </w:rPr>
        <w:t>行业</w:t>
      </w:r>
      <w:r>
        <w:rPr>
          <w:rFonts w:hint="eastAsia" w:ascii="仿宋_GB2312" w:hAnsi="仿宋_GB2312" w:eastAsia="仿宋_GB2312" w:cs="仿宋_GB2312"/>
          <w:color w:val="000000"/>
          <w:sz w:val="32"/>
          <w:szCs w:val="32"/>
        </w:rPr>
        <w:t>技术标准研制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规划和项目咨询论证、成果评审评价等</w:t>
      </w:r>
      <w:r>
        <w:rPr>
          <w:rFonts w:hint="eastAsia" w:ascii="仿宋_GB2312" w:hAnsi="仿宋_GB2312" w:eastAsia="仿宋_GB2312" w:cs="仿宋_GB2312"/>
          <w:color w:val="000000"/>
          <w:sz w:val="32"/>
          <w:szCs w:val="32"/>
          <w:lang w:eastAsia="zh-CN"/>
        </w:rPr>
        <w:t>，</w:t>
      </w:r>
      <w:r>
        <w:rPr>
          <w:rFonts w:hint="eastAsia" w:ascii="仿宋_GB2312" w:hAnsi="仿宋" w:eastAsia="仿宋_GB2312"/>
          <w:color w:val="000000"/>
          <w:spacing w:val="-6"/>
          <w:sz w:val="32"/>
          <w:szCs w:val="32"/>
        </w:rPr>
        <w:t>为有序推进</w:t>
      </w:r>
      <w:r>
        <w:rPr>
          <w:rFonts w:hint="eastAsia" w:ascii="仿宋_GB2312" w:hAnsi="仿宋" w:eastAsia="仿宋_GB2312"/>
          <w:color w:val="000000"/>
          <w:spacing w:val="-6"/>
          <w:sz w:val="32"/>
          <w:szCs w:val="32"/>
          <w:lang w:eastAsia="zh-CN"/>
        </w:rPr>
        <w:t>所属</w:t>
      </w:r>
      <w:r>
        <w:rPr>
          <w:rFonts w:hint="eastAsia" w:ascii="仿宋_GB2312" w:hAnsi="仿宋" w:eastAsia="仿宋_GB2312"/>
          <w:color w:val="000000"/>
          <w:spacing w:val="-6"/>
          <w:sz w:val="32"/>
          <w:szCs w:val="32"/>
        </w:rPr>
        <w:t>学会承接政府转移职能工作提供</w:t>
      </w:r>
      <w:r>
        <w:rPr>
          <w:rFonts w:hint="eastAsia" w:ascii="仿宋_GB2312" w:hAnsi="仿宋" w:eastAsia="仿宋_GB2312"/>
          <w:color w:val="000000"/>
          <w:spacing w:val="-6"/>
          <w:sz w:val="32"/>
          <w:szCs w:val="32"/>
          <w:lang w:eastAsia="zh-CN"/>
        </w:rPr>
        <w:t>可借鉴、</w:t>
      </w:r>
      <w:r>
        <w:rPr>
          <w:rFonts w:hint="eastAsia" w:ascii="仿宋_GB2312" w:hAnsi="仿宋" w:eastAsia="仿宋_GB2312"/>
          <w:color w:val="000000"/>
          <w:spacing w:val="-6"/>
          <w:sz w:val="32"/>
          <w:szCs w:val="32"/>
        </w:rPr>
        <w:t>可推广</w:t>
      </w:r>
      <w:r>
        <w:rPr>
          <w:rFonts w:hint="eastAsia" w:ascii="仿宋_GB2312" w:hAnsi="仿宋" w:eastAsia="仿宋_GB2312"/>
          <w:color w:val="000000"/>
          <w:spacing w:val="-6"/>
          <w:sz w:val="32"/>
          <w:szCs w:val="32"/>
          <w:lang w:eastAsia="zh-CN"/>
        </w:rPr>
        <w:t>的</w:t>
      </w:r>
      <w:r>
        <w:rPr>
          <w:rFonts w:hint="eastAsia" w:ascii="仿宋_GB2312" w:hAnsi="仿宋" w:eastAsia="仿宋_GB2312"/>
          <w:color w:val="000000"/>
          <w:spacing w:val="-6"/>
          <w:sz w:val="32"/>
          <w:szCs w:val="32"/>
        </w:rPr>
        <w:t>经验和模式；</w:t>
      </w:r>
    </w:p>
    <w:p>
      <w:pPr>
        <w:keepNext w:val="0"/>
        <w:keepLines w:val="0"/>
        <w:pageBreakBefore w:val="0"/>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（2）申报主体：市级学会。</w:t>
      </w:r>
    </w:p>
    <w:p>
      <w:pPr>
        <w:keepNext w:val="0"/>
        <w:keepLines w:val="0"/>
        <w:pageBreakBefore w:val="0"/>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（3）项目数量：</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个。</w:t>
      </w:r>
    </w:p>
    <w:p>
      <w:pPr>
        <w:keepNext w:val="0"/>
        <w:keepLines w:val="0"/>
        <w:pageBreakBefore w:val="0"/>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（4）经费额度：</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万元。</w:t>
      </w:r>
    </w:p>
    <w:p>
      <w:pPr>
        <w:keepNext w:val="0"/>
        <w:keepLines w:val="0"/>
        <w:pageBreakBefore w:val="0"/>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项目周期：</w:t>
      </w:r>
      <w:r>
        <w:rPr>
          <w:rFonts w:hint="eastAsia" w:ascii="仿宋_GB2312" w:hAnsi="仿宋_GB2312" w:eastAsia="仿宋_GB2312" w:cs="仿宋_GB2312"/>
          <w:color w:val="000000"/>
          <w:sz w:val="32"/>
          <w:szCs w:val="32"/>
          <w:lang w:eastAsia="zh-CN"/>
        </w:rPr>
        <w:t>原则上于</w:t>
      </w:r>
      <w:r>
        <w:rPr>
          <w:rFonts w:hint="eastAsia" w:ascii="仿宋_GB2312" w:hAnsi="仿宋_GB2312" w:eastAsia="仿宋_GB2312" w:cs="仿宋_GB2312"/>
          <w:color w:val="000000"/>
          <w:sz w:val="32"/>
          <w:szCs w:val="32"/>
        </w:rPr>
        <w:t>2021年1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月3</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日前完成</w:t>
      </w:r>
      <w:r>
        <w:rPr>
          <w:rFonts w:hint="eastAsia" w:ascii="仿宋_GB2312" w:hAnsi="仿宋_GB2312" w:eastAsia="仿宋_GB2312" w:cs="仿宋_GB2312"/>
          <w:color w:val="000000"/>
          <w:sz w:val="32"/>
          <w:szCs w:val="32"/>
          <w:lang w:eastAsia="zh-CN"/>
        </w:rPr>
        <w:t>，如与有关部门签订了意向协议的，按协议约定完成。</w:t>
      </w:r>
    </w:p>
    <w:p>
      <w:pPr>
        <w:keepNext w:val="0"/>
        <w:keepLines w:val="0"/>
        <w:pageBreakBefore w:val="0"/>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）申报条件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与政府</w:t>
      </w:r>
      <w:r>
        <w:rPr>
          <w:rFonts w:hint="eastAsia" w:ascii="仿宋_GB2312" w:hAnsi="仿宋_GB2312" w:eastAsia="仿宋_GB2312" w:cs="仿宋_GB2312"/>
          <w:color w:val="000000"/>
          <w:sz w:val="32"/>
          <w:szCs w:val="32"/>
          <w:lang w:eastAsia="zh-CN"/>
        </w:rPr>
        <w:t>有关</w:t>
      </w:r>
      <w:r>
        <w:rPr>
          <w:rFonts w:hint="eastAsia" w:ascii="仿宋_GB2312" w:hAnsi="仿宋_GB2312" w:eastAsia="仿宋_GB2312" w:cs="仿宋_GB2312"/>
          <w:color w:val="000000"/>
          <w:sz w:val="32"/>
          <w:szCs w:val="32"/>
        </w:rPr>
        <w:t>部门签有承接承担项目协议书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委托书</w:t>
      </w:r>
      <w:r>
        <w:rPr>
          <w:rFonts w:hint="eastAsia" w:ascii="仿宋_GB2312" w:hAnsi="仿宋_GB2312" w:eastAsia="仿宋_GB2312" w:cs="仿宋_GB2312"/>
          <w:color w:val="000000"/>
          <w:sz w:val="32"/>
          <w:szCs w:val="32"/>
          <w:lang w:eastAsia="zh-CN"/>
        </w:rPr>
        <w:t>或</w:t>
      </w:r>
      <w:r>
        <w:rPr>
          <w:rFonts w:hint="eastAsia" w:ascii="仿宋_GB2312" w:hAnsi="仿宋_GB2312" w:eastAsia="仿宋_GB2312" w:cs="仿宋_GB2312"/>
          <w:color w:val="000000"/>
          <w:sz w:val="32"/>
          <w:szCs w:val="32"/>
        </w:rPr>
        <w:t>意向书。</w:t>
      </w:r>
    </w:p>
    <w:p>
      <w:pPr>
        <w:keepNext w:val="0"/>
        <w:keepLines w:val="0"/>
        <w:pageBreakBefore w:val="0"/>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申报材料</w:t>
      </w:r>
      <w:r>
        <w:rPr>
          <w:rFonts w:hint="eastAsia" w:ascii="仿宋_GB2312" w:hAnsi="仿宋_GB2312" w:eastAsia="仿宋_GB2312" w:cs="仿宋_GB2312"/>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96" w:firstLineChars="200"/>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6"/>
          <w:szCs w:val="36"/>
        </w:rPr>
        <w:t>①</w:t>
      </w:r>
      <w:r>
        <w:rPr>
          <w:rFonts w:hint="eastAsia" w:ascii="仿宋_GB2312" w:hAnsi="仿宋_GB2312" w:eastAsia="仿宋_GB2312" w:cs="仿宋_GB2312"/>
          <w:color w:val="000000"/>
          <w:spacing w:val="-6"/>
          <w:sz w:val="32"/>
          <w:szCs w:val="32"/>
        </w:rPr>
        <w:t>能力建设</w:t>
      </w:r>
      <w:r>
        <w:rPr>
          <w:rFonts w:hint="eastAsia" w:ascii="仿宋_GB2312" w:hAnsi="仿宋_GB2312" w:eastAsia="仿宋_GB2312" w:cs="仿宋_GB2312"/>
          <w:color w:val="000000"/>
          <w:spacing w:val="-6"/>
          <w:sz w:val="32"/>
          <w:szCs w:val="32"/>
          <w:lang w:val="en-US" w:eastAsia="zh-CN"/>
        </w:rPr>
        <w:t>与能力提升</w:t>
      </w:r>
      <w:r>
        <w:rPr>
          <w:rFonts w:hint="eastAsia" w:ascii="仿宋_GB2312" w:hAnsi="仿宋_GB2312" w:eastAsia="仿宋_GB2312" w:cs="仿宋_GB2312"/>
          <w:color w:val="000000"/>
          <w:spacing w:val="-6"/>
          <w:sz w:val="32"/>
          <w:szCs w:val="32"/>
        </w:rPr>
        <w:t>项目</w:t>
      </w:r>
      <w:r>
        <w:rPr>
          <w:rFonts w:hint="eastAsia" w:ascii="仿宋_GB2312" w:hAnsi="仿宋_GB2312" w:eastAsia="仿宋_GB2312" w:cs="仿宋_GB2312"/>
          <w:color w:val="000000"/>
          <w:spacing w:val="-6"/>
          <w:sz w:val="32"/>
          <w:szCs w:val="32"/>
          <w:lang w:val="en-US" w:eastAsia="zh-CN"/>
        </w:rPr>
        <w:t>---</w:t>
      </w:r>
      <w:r>
        <w:rPr>
          <w:rFonts w:hint="eastAsia" w:ascii="仿宋_GB2312" w:hAnsi="仿宋_GB2312" w:eastAsia="仿宋_GB2312" w:cs="仿宋_GB2312"/>
          <w:b w:val="0"/>
          <w:bCs w:val="0"/>
          <w:color w:val="000000"/>
          <w:spacing w:val="-6"/>
          <w:sz w:val="32"/>
          <w:szCs w:val="32"/>
        </w:rPr>
        <w:t>承接</w:t>
      </w:r>
      <w:r>
        <w:rPr>
          <w:rFonts w:hint="eastAsia" w:ascii="仿宋_GB2312" w:hAnsi="仿宋_GB2312" w:eastAsia="仿宋_GB2312" w:cs="仿宋_GB2312"/>
          <w:b w:val="0"/>
          <w:bCs w:val="0"/>
          <w:color w:val="000000"/>
          <w:spacing w:val="-6"/>
          <w:sz w:val="32"/>
          <w:szCs w:val="32"/>
          <w:lang w:eastAsia="zh-CN"/>
        </w:rPr>
        <w:t>承担</w:t>
      </w:r>
      <w:r>
        <w:rPr>
          <w:rFonts w:hint="eastAsia" w:ascii="仿宋_GB2312" w:hAnsi="仿宋_GB2312" w:eastAsia="仿宋_GB2312" w:cs="仿宋_GB2312"/>
          <w:b w:val="0"/>
          <w:bCs w:val="0"/>
          <w:color w:val="000000"/>
          <w:spacing w:val="-6"/>
          <w:sz w:val="32"/>
          <w:szCs w:val="32"/>
        </w:rPr>
        <w:t>转移职能</w:t>
      </w:r>
      <w:r>
        <w:rPr>
          <w:rFonts w:hint="eastAsia" w:ascii="仿宋_GB2312" w:hAnsi="仿宋_GB2312" w:eastAsia="仿宋_GB2312" w:cs="仿宋_GB2312"/>
          <w:color w:val="000000"/>
          <w:spacing w:val="-6"/>
          <w:sz w:val="32"/>
          <w:szCs w:val="32"/>
        </w:rPr>
        <w:t>申报书；</w:t>
      </w:r>
    </w:p>
    <w:p>
      <w:pPr>
        <w:keepNext w:val="0"/>
        <w:keepLines w:val="0"/>
        <w:pageBreakBefore w:val="0"/>
        <w:kinsoku/>
        <w:wordWrap/>
        <w:overflowPunct/>
        <w:topLinePunct w:val="0"/>
        <w:autoSpaceDE/>
        <w:autoSpaceDN/>
        <w:bidi w:val="0"/>
        <w:adjustRightInd/>
        <w:snapToGrid/>
        <w:spacing w:line="540" w:lineRule="exact"/>
        <w:ind w:firstLine="720"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6"/>
          <w:szCs w:val="36"/>
        </w:rPr>
        <w:t>②</w:t>
      </w:r>
      <w:r>
        <w:rPr>
          <w:rFonts w:hint="eastAsia" w:ascii="仿宋_GB2312" w:hAnsi="仿宋_GB2312" w:eastAsia="仿宋_GB2312" w:cs="仿宋_GB2312"/>
          <w:color w:val="000000"/>
          <w:sz w:val="32"/>
          <w:szCs w:val="32"/>
          <w:lang w:eastAsia="zh-CN"/>
        </w:rPr>
        <w:t>与政府有关部门签订的</w:t>
      </w:r>
      <w:r>
        <w:rPr>
          <w:rFonts w:hint="eastAsia" w:ascii="仿宋_GB2312" w:hAnsi="仿宋_GB2312" w:eastAsia="仿宋_GB2312" w:cs="仿宋_GB2312"/>
          <w:color w:val="000000"/>
          <w:sz w:val="32"/>
          <w:szCs w:val="32"/>
        </w:rPr>
        <w:t>承接项目协议书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委托书</w:t>
      </w:r>
      <w:r>
        <w:rPr>
          <w:rFonts w:hint="eastAsia" w:ascii="仿宋_GB2312" w:hAnsi="仿宋_GB2312" w:eastAsia="仿宋_GB2312" w:cs="仿宋_GB2312"/>
          <w:color w:val="000000"/>
          <w:sz w:val="32"/>
          <w:szCs w:val="32"/>
          <w:lang w:eastAsia="zh-CN"/>
        </w:rPr>
        <w:t>或</w:t>
      </w:r>
      <w:r>
        <w:rPr>
          <w:rFonts w:hint="eastAsia" w:ascii="仿宋_GB2312" w:hAnsi="仿宋_GB2312" w:eastAsia="仿宋_GB2312" w:cs="仿宋_GB2312"/>
          <w:color w:val="000000"/>
          <w:sz w:val="32"/>
          <w:szCs w:val="32"/>
        </w:rPr>
        <w:t>意向书</w:t>
      </w:r>
      <w:r>
        <w:rPr>
          <w:rFonts w:hint="eastAsia" w:ascii="仿宋_GB2312" w:hAnsi="仿宋_GB2312" w:eastAsia="仿宋_GB2312" w:cs="仿宋_GB2312"/>
          <w:color w:val="000000"/>
          <w:sz w:val="32"/>
          <w:szCs w:val="32"/>
          <w:lang w:eastAsia="zh-CN"/>
        </w:rPr>
        <w:t>复印件</w:t>
      </w:r>
      <w:r>
        <w:rPr>
          <w:rFonts w:hint="eastAsia" w:ascii="仿宋_GB2312" w:hAnsi="仿宋_GB2312" w:eastAsia="仿宋_GB2312" w:cs="仿宋_GB2312"/>
          <w:color w:val="000000"/>
          <w:sz w:val="32"/>
          <w:szCs w:val="32"/>
        </w:rPr>
        <w:t>。</w:t>
      </w:r>
    </w:p>
    <w:bookmarkEnd w:id="0"/>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color w:val="000000"/>
        </w:rPr>
      </w:pPr>
      <w:r>
        <w:rPr>
          <w:rFonts w:hint="eastAsia" w:ascii="楷体" w:hAnsi="楷体" w:eastAsia="楷体" w:cs="楷体"/>
          <w:b/>
          <w:bCs/>
          <w:color w:val="000000"/>
          <w:sz w:val="32"/>
          <w:szCs w:val="32"/>
          <w:lang w:val="en-US" w:eastAsia="zh-CN"/>
        </w:rPr>
        <w:t>5.重点及特色科普活动</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项目内容：</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pacing w:val="2"/>
          <w:sz w:val="32"/>
          <w:szCs w:val="32"/>
          <w:lang w:eastAsia="zh-CN"/>
        </w:rPr>
        <w:t>全国科普日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pacing w:val="2"/>
          <w:sz w:val="32"/>
          <w:szCs w:val="32"/>
        </w:rPr>
        <w:t>科技</w:t>
      </w:r>
      <w:r>
        <w:rPr>
          <w:rFonts w:hint="eastAsia" w:ascii="仿宋_GB2312" w:hAnsi="仿宋_GB2312" w:eastAsia="仿宋_GB2312" w:cs="仿宋_GB2312"/>
          <w:color w:val="000000"/>
          <w:spacing w:val="2"/>
          <w:sz w:val="32"/>
          <w:szCs w:val="32"/>
          <w:lang w:val="en-US" w:eastAsia="zh-CN"/>
        </w:rPr>
        <w:t>活动周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pacing w:val="2"/>
          <w:sz w:val="32"/>
          <w:szCs w:val="32"/>
        </w:rPr>
        <w:t>行业纪念日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bCs/>
          <w:color w:val="000000"/>
          <w:spacing w:val="2"/>
          <w:sz w:val="32"/>
          <w:szCs w:val="32"/>
          <w:lang w:eastAsia="zh-CN"/>
        </w:rPr>
        <w:t>卫生健康与新冠肺炎防控</w:t>
      </w:r>
      <w:r>
        <w:rPr>
          <w:rFonts w:hint="eastAsia" w:ascii="仿宋_GB2312" w:hAnsi="仿宋_GB2312" w:eastAsia="仿宋_GB2312" w:cs="仿宋_GB2312"/>
          <w:color w:val="000000"/>
          <w:spacing w:val="2"/>
          <w:sz w:val="32"/>
          <w:szCs w:val="32"/>
          <w:lang w:val="en-US" w:eastAsia="zh-CN"/>
        </w:rPr>
        <w:t>等</w:t>
      </w:r>
      <w:r>
        <w:rPr>
          <w:rFonts w:hint="eastAsia" w:ascii="仿宋_GB2312" w:hAnsi="仿宋_GB2312" w:eastAsia="仿宋_GB2312" w:cs="仿宋_GB2312"/>
          <w:color w:val="000000"/>
          <w:spacing w:val="2"/>
          <w:sz w:val="32"/>
          <w:szCs w:val="32"/>
        </w:rPr>
        <w:t>为载体，</w:t>
      </w:r>
      <w:r>
        <w:rPr>
          <w:rFonts w:hint="eastAsia" w:ascii="仿宋_GB2312" w:hAnsi="仿宋_GB2312" w:eastAsia="仿宋_GB2312" w:cs="仿宋_GB2312"/>
          <w:color w:val="000000"/>
          <w:spacing w:val="2"/>
          <w:sz w:val="32"/>
          <w:szCs w:val="32"/>
          <w:lang w:val="en-US" w:eastAsia="zh-CN"/>
        </w:rPr>
        <w:t>组织</w:t>
      </w:r>
      <w:r>
        <w:rPr>
          <w:rFonts w:hint="eastAsia" w:ascii="仿宋_GB2312" w:hAnsi="仿宋_GB2312" w:eastAsia="仿宋_GB2312" w:cs="仿宋_GB2312"/>
          <w:color w:val="000000"/>
          <w:sz w:val="32"/>
          <w:szCs w:val="32"/>
        </w:rPr>
        <w:t>科普专家团队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科普志愿者，</w:t>
      </w:r>
      <w:r>
        <w:rPr>
          <w:rFonts w:hint="eastAsia" w:ascii="仿宋_GB2312" w:hAnsi="仿宋_GB2312" w:eastAsia="仿宋_GB2312" w:cs="仿宋_GB2312"/>
          <w:color w:val="000000"/>
          <w:spacing w:val="2"/>
          <w:sz w:val="32"/>
          <w:szCs w:val="32"/>
          <w:lang w:val="en-US" w:eastAsia="zh-CN"/>
        </w:rPr>
        <w:t>开展或举办</w:t>
      </w:r>
      <w:r>
        <w:rPr>
          <w:rFonts w:hint="eastAsia" w:ascii="仿宋_GB2312" w:hAnsi="仿宋_GB2312" w:eastAsia="仿宋_GB2312" w:cs="仿宋_GB2312"/>
          <w:color w:val="000000"/>
          <w:sz w:val="32"/>
          <w:szCs w:val="32"/>
        </w:rPr>
        <w:t>内容丰富、形式新颖、</w:t>
      </w:r>
      <w:r>
        <w:rPr>
          <w:rFonts w:hint="eastAsia" w:ascii="仿宋_GB2312" w:hAnsi="仿宋_GB2312" w:eastAsia="仿宋_GB2312" w:cs="仿宋_GB2312"/>
          <w:color w:val="000000"/>
          <w:sz w:val="32"/>
          <w:szCs w:val="32"/>
          <w:lang w:val="en-US" w:eastAsia="zh-CN"/>
        </w:rPr>
        <w:t>特色突出、</w:t>
      </w:r>
      <w:r>
        <w:rPr>
          <w:rFonts w:hint="eastAsia" w:ascii="仿宋_GB2312" w:hAnsi="仿宋_GB2312" w:eastAsia="仿宋_GB2312" w:cs="仿宋_GB2312"/>
          <w:color w:val="000000"/>
          <w:sz w:val="32"/>
          <w:szCs w:val="32"/>
        </w:rPr>
        <w:t>吸引力强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宣传效果好</w:t>
      </w:r>
      <w:r>
        <w:rPr>
          <w:rFonts w:hint="eastAsia" w:ascii="仿宋_GB2312" w:hAnsi="仿宋_GB2312" w:eastAsia="仿宋_GB2312" w:cs="仿宋_GB2312"/>
          <w:color w:val="000000"/>
          <w:sz w:val="32"/>
          <w:szCs w:val="32"/>
          <w:lang w:val="en-US" w:eastAsia="zh-CN"/>
        </w:rPr>
        <w:t>等主题</w:t>
      </w:r>
      <w:r>
        <w:rPr>
          <w:rFonts w:hint="eastAsia" w:ascii="仿宋_GB2312" w:hAnsi="仿宋_GB2312" w:eastAsia="仿宋_GB2312" w:cs="仿宋_GB2312"/>
          <w:color w:val="000000"/>
          <w:sz w:val="32"/>
          <w:szCs w:val="32"/>
        </w:rPr>
        <w:t>科普</w:t>
      </w:r>
      <w:r>
        <w:rPr>
          <w:rFonts w:hint="eastAsia" w:ascii="仿宋_GB2312" w:hAnsi="仿宋_GB2312" w:eastAsia="仿宋_GB2312" w:cs="仿宋_GB2312"/>
          <w:color w:val="000000"/>
          <w:sz w:val="32"/>
          <w:szCs w:val="32"/>
          <w:lang w:val="en-US" w:eastAsia="zh-CN"/>
        </w:rPr>
        <w:t>知识宣传、科普知识讲座、大众科普读物编印等多形式的科普</w:t>
      </w:r>
      <w:r>
        <w:rPr>
          <w:rFonts w:hint="eastAsia" w:ascii="仿宋_GB2312" w:hAnsi="仿宋_GB2312" w:eastAsia="仿宋_GB2312" w:cs="仿宋_GB2312"/>
          <w:color w:val="000000"/>
          <w:sz w:val="32"/>
          <w:szCs w:val="32"/>
        </w:rPr>
        <w:t>活动</w:t>
      </w:r>
      <w:r>
        <w:rPr>
          <w:rFonts w:hint="eastAsia" w:ascii="仿宋_GB2312" w:hAnsi="仿宋_GB2312" w:eastAsia="仿宋_GB2312" w:cs="仿宋_GB2312"/>
          <w:color w:val="000000"/>
          <w:sz w:val="32"/>
          <w:szCs w:val="32"/>
          <w:lang w:eastAsia="zh-CN"/>
        </w:rPr>
        <w:t>，</w:t>
      </w:r>
      <w:r>
        <w:rPr>
          <w:rFonts w:hint="eastAsia" w:ascii="仿宋_GB2312" w:eastAsia="仿宋_GB2312"/>
          <w:color w:val="000000"/>
          <w:sz w:val="32"/>
          <w:szCs w:val="32"/>
        </w:rPr>
        <w:t>普及科学知识，传播科学思想，打造科普</w:t>
      </w:r>
      <w:r>
        <w:rPr>
          <w:rFonts w:hint="eastAsia" w:ascii="仿宋_GB2312" w:eastAsia="仿宋_GB2312"/>
          <w:color w:val="000000"/>
          <w:sz w:val="32"/>
          <w:szCs w:val="32"/>
          <w:lang w:val="en-US" w:eastAsia="zh-CN"/>
        </w:rPr>
        <w:t>特色</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为</w:t>
      </w:r>
      <w:r>
        <w:rPr>
          <w:rFonts w:hint="eastAsia" w:ascii="仿宋_GB2312" w:eastAsia="仿宋_GB2312"/>
          <w:color w:val="000000"/>
          <w:sz w:val="32"/>
          <w:szCs w:val="32"/>
        </w:rPr>
        <w:t>提升全民科学素质</w:t>
      </w:r>
      <w:r>
        <w:rPr>
          <w:rFonts w:hint="eastAsia" w:ascii="仿宋_GB2312" w:hAnsi="仿宋_GB2312" w:eastAsia="仿宋_GB2312" w:cs="仿宋_GB2312"/>
          <w:b w:val="0"/>
          <w:bCs/>
          <w:color w:val="000000"/>
          <w:spacing w:val="2"/>
          <w:sz w:val="32"/>
          <w:szCs w:val="32"/>
          <w:lang w:eastAsia="zh-CN"/>
        </w:rPr>
        <w:t>和全民健康</w:t>
      </w:r>
      <w:r>
        <w:rPr>
          <w:rFonts w:hint="eastAsia" w:ascii="仿宋_GB2312" w:eastAsia="仿宋_GB2312"/>
          <w:color w:val="000000"/>
          <w:sz w:val="32"/>
          <w:szCs w:val="32"/>
        </w:rPr>
        <w:t>服务</w:t>
      </w:r>
      <w:r>
        <w:rPr>
          <w:rFonts w:hint="eastAsia" w:ascii="仿宋_GB2312" w:eastAsia="仿宋_GB2312"/>
          <w:color w:val="000000"/>
          <w:sz w:val="32"/>
          <w:szCs w:val="32"/>
          <w:lang w:eastAsia="zh-CN"/>
        </w:rPr>
        <w:t>；发挥</w:t>
      </w:r>
      <w:r>
        <w:rPr>
          <w:rFonts w:ascii="仿宋_GB2312" w:hAnsi="宋体" w:eastAsia="仿宋_GB2312" w:cs="仿宋_GB2312"/>
          <w:color w:val="000000"/>
          <w:kern w:val="0"/>
          <w:sz w:val="32"/>
          <w:szCs w:val="32"/>
          <w:lang w:val="en-US" w:eastAsia="zh-CN" w:bidi="ar"/>
        </w:rPr>
        <w:t>科普专家</w:t>
      </w:r>
      <w:r>
        <w:rPr>
          <w:rFonts w:hint="eastAsia" w:ascii="仿宋_GB2312" w:hAnsi="宋体" w:eastAsia="仿宋_GB2312" w:cs="仿宋_GB2312"/>
          <w:color w:val="000000"/>
          <w:kern w:val="0"/>
          <w:sz w:val="32"/>
          <w:szCs w:val="32"/>
          <w:lang w:val="en-US" w:eastAsia="zh-CN" w:bidi="ar"/>
        </w:rPr>
        <w:t>团队、科普志愿者队伍等</w:t>
      </w:r>
      <w:r>
        <w:rPr>
          <w:rFonts w:ascii="仿宋_GB2312" w:hAnsi="宋体" w:eastAsia="仿宋_GB2312" w:cs="仿宋_GB2312"/>
          <w:color w:val="000000"/>
          <w:kern w:val="0"/>
          <w:sz w:val="32"/>
          <w:szCs w:val="32"/>
          <w:lang w:val="en-US" w:eastAsia="zh-CN" w:bidi="ar"/>
        </w:rPr>
        <w:t>科普资源</w:t>
      </w:r>
      <w:r>
        <w:rPr>
          <w:rFonts w:hint="eastAsia" w:ascii="仿宋_GB2312" w:hAnsi="宋体" w:eastAsia="仿宋_GB2312" w:cs="仿宋_GB2312"/>
          <w:color w:val="000000"/>
          <w:kern w:val="0"/>
          <w:sz w:val="32"/>
          <w:szCs w:val="32"/>
          <w:lang w:val="en-US" w:eastAsia="zh-CN" w:bidi="ar"/>
        </w:rPr>
        <w:t>丰富优势，不断创新科普形式、手段和</w:t>
      </w:r>
      <w:r>
        <w:rPr>
          <w:rFonts w:hint="eastAsia" w:ascii="仿宋_GB2312" w:hAnsi="仿宋_GB2312" w:eastAsia="仿宋_GB2312" w:cs="仿宋_GB2312"/>
          <w:color w:val="000000"/>
          <w:sz w:val="32"/>
          <w:szCs w:val="32"/>
        </w:rPr>
        <w:t>路径</w:t>
      </w:r>
      <w:r>
        <w:rPr>
          <w:rFonts w:hint="eastAsia" w:ascii="仿宋_GB2312" w:hAnsi="宋体" w:eastAsia="仿宋_GB2312" w:cs="仿宋_GB2312"/>
          <w:color w:val="000000"/>
          <w:kern w:val="0"/>
          <w:sz w:val="32"/>
          <w:szCs w:val="32"/>
          <w:lang w:val="en-US" w:eastAsia="zh-CN" w:bidi="ar"/>
        </w:rPr>
        <w:t>，</w:t>
      </w:r>
      <w:r>
        <w:rPr>
          <w:rFonts w:hint="eastAsia" w:ascii="仿宋_GB2312" w:hAnsi="仿宋_GB2312" w:eastAsia="仿宋_GB2312" w:cs="仿宋_GB2312"/>
          <w:color w:val="000000"/>
          <w:sz w:val="32"/>
          <w:szCs w:val="32"/>
        </w:rPr>
        <w:t>借助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互联网+</w:t>
      </w:r>
      <w:r>
        <w:rPr>
          <w:rFonts w:hint="eastAsia" w:ascii="仿宋_GB2312" w:hAnsi="仿宋_GB2312" w:eastAsia="仿宋_GB2312" w:cs="仿宋_GB2312"/>
          <w:color w:val="000000"/>
          <w:sz w:val="32"/>
          <w:szCs w:val="32"/>
          <w:lang w:eastAsia="zh-CN"/>
        </w:rPr>
        <w:t>”、</w:t>
      </w:r>
      <w:r>
        <w:rPr>
          <w:rFonts w:ascii="仿宋_GB2312" w:hAnsi="宋体" w:eastAsia="仿宋_GB2312" w:cs="仿宋_GB2312"/>
          <w:color w:val="000000"/>
          <w:kern w:val="0"/>
          <w:sz w:val="31"/>
          <w:szCs w:val="31"/>
          <w:lang w:val="en-US" w:eastAsia="zh-CN" w:bidi="ar"/>
        </w:rPr>
        <w:t>手机等新媒体开展线上线下科普</w:t>
      </w:r>
      <w:r>
        <w:rPr>
          <w:rFonts w:hint="eastAsia" w:ascii="仿宋_GB2312" w:hAnsi="宋体" w:eastAsia="仿宋_GB2312" w:cs="仿宋_GB2312"/>
          <w:color w:val="000000"/>
          <w:kern w:val="0"/>
          <w:sz w:val="31"/>
          <w:szCs w:val="31"/>
          <w:lang w:val="en-US" w:eastAsia="zh-CN" w:bidi="ar"/>
        </w:rPr>
        <w:t>活动，推动“科普中国”落地运用和普及，提升</w:t>
      </w:r>
      <w:r>
        <w:rPr>
          <w:rFonts w:hint="eastAsia" w:ascii="仿宋_GB2312" w:hAnsi="仿宋_GB2312" w:eastAsia="仿宋_GB2312" w:cs="仿宋_GB2312"/>
          <w:color w:val="000000"/>
          <w:sz w:val="32"/>
          <w:szCs w:val="32"/>
        </w:rPr>
        <w:t>科普信息化、立体化、</w:t>
      </w:r>
      <w:r>
        <w:rPr>
          <w:rFonts w:hint="eastAsia" w:ascii="仿宋_GB2312" w:hAnsi="仿宋_GB2312" w:eastAsia="仿宋_GB2312" w:cs="仿宋_GB2312"/>
          <w:color w:val="000000"/>
          <w:sz w:val="32"/>
          <w:szCs w:val="32"/>
          <w:lang w:eastAsia="zh-CN"/>
        </w:rPr>
        <w:t>大众化</w:t>
      </w:r>
      <w:r>
        <w:rPr>
          <w:rFonts w:hint="eastAsia" w:ascii="仿宋_GB2312" w:hAnsi="仿宋_GB2312" w:eastAsia="仿宋_GB2312" w:cs="仿宋_GB2312"/>
          <w:color w:val="000000"/>
          <w:sz w:val="32"/>
          <w:szCs w:val="32"/>
        </w:rPr>
        <w:t>宣传效应</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申报主体：市级学会，</w:t>
      </w:r>
      <w:r>
        <w:rPr>
          <w:rFonts w:hint="eastAsia" w:ascii="仿宋_GB2312" w:hAnsi="仿宋_GB2312" w:eastAsia="仿宋_GB2312" w:cs="仿宋_GB2312"/>
          <w:color w:val="000000"/>
          <w:sz w:val="32"/>
          <w:szCs w:val="32"/>
          <w:lang w:val="en-US" w:eastAsia="zh-CN"/>
        </w:rPr>
        <w:t>学会联合体，</w:t>
      </w:r>
      <w:r>
        <w:rPr>
          <w:rFonts w:hint="eastAsia" w:ascii="仿宋_GB2312" w:hAnsi="仿宋_GB2312" w:eastAsia="仿宋_GB2312" w:cs="仿宋_GB2312"/>
          <w:color w:val="000000"/>
          <w:sz w:val="32"/>
          <w:szCs w:val="32"/>
        </w:rPr>
        <w:t>高校科协。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（3）项目数量：</w:t>
      </w:r>
      <w:r>
        <w:rPr>
          <w:rFonts w:hint="eastAsia" w:ascii="仿宋_GB2312" w:hAnsi="仿宋_GB2312" w:eastAsia="仿宋_GB2312" w:cs="仿宋_GB2312"/>
          <w:color w:val="000000"/>
          <w:sz w:val="32"/>
          <w:szCs w:val="32"/>
          <w:lang w:val="en-US" w:eastAsia="zh-CN"/>
        </w:rPr>
        <w:t>5-6</w:t>
      </w:r>
      <w:r>
        <w:rPr>
          <w:rFonts w:hint="eastAsia" w:ascii="仿宋_GB2312" w:hAnsi="仿宋_GB2312" w:eastAsia="仿宋_GB2312" w:cs="仿宋_GB2312"/>
          <w:color w:val="000000"/>
          <w:sz w:val="32"/>
          <w:szCs w:val="32"/>
        </w:rPr>
        <w:t>个</w:t>
      </w:r>
      <w:r>
        <w:rPr>
          <w:rFonts w:hint="eastAsia" w:ascii="仿宋_GB2312" w:hAnsi="仿宋_GB2312" w:eastAsia="仿宋_GB2312" w:cs="仿宋_GB2312"/>
          <w:color w:val="000000"/>
          <w:sz w:val="32"/>
          <w:szCs w:val="32"/>
          <w:lang w:eastAsia="zh-CN"/>
        </w:rPr>
        <w:t>（其中重点大型主题科普项目</w:t>
      </w:r>
      <w:r>
        <w:rPr>
          <w:rFonts w:hint="eastAsia" w:ascii="仿宋_GB2312" w:hAnsi="仿宋_GB2312" w:eastAsia="仿宋_GB2312" w:cs="仿宋_GB2312"/>
          <w:color w:val="000000"/>
          <w:sz w:val="32"/>
          <w:szCs w:val="32"/>
          <w:lang w:val="en-US" w:eastAsia="zh-CN"/>
        </w:rPr>
        <w:t>1个，特色科普项目4-5个）。</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（4）经费额度：</w:t>
      </w:r>
      <w:r>
        <w:rPr>
          <w:rFonts w:hint="eastAsia" w:ascii="仿宋_GB2312" w:hAnsi="仿宋_GB2312" w:eastAsia="仿宋_GB2312" w:cs="仿宋_GB2312"/>
          <w:color w:val="000000"/>
          <w:sz w:val="32"/>
          <w:szCs w:val="32"/>
          <w:lang w:eastAsia="zh-CN"/>
        </w:rPr>
        <w:t>重点大型科普活动项目</w:t>
      </w:r>
      <w:r>
        <w:rPr>
          <w:rFonts w:hint="eastAsia" w:ascii="仿宋_GB2312" w:hAnsi="仿宋_GB2312" w:eastAsia="仿宋_GB2312" w:cs="仿宋_GB2312"/>
          <w:color w:val="000000"/>
          <w:spacing w:val="6"/>
          <w:sz w:val="32"/>
          <w:szCs w:val="32"/>
          <w:lang w:val="en-US" w:eastAsia="zh-CN"/>
        </w:rPr>
        <w:t>3</w:t>
      </w:r>
      <w:r>
        <w:rPr>
          <w:rFonts w:hint="eastAsia" w:ascii="仿宋_GB2312" w:hAnsi="仿宋_GB2312" w:eastAsia="仿宋_GB2312" w:cs="仿宋_GB2312"/>
          <w:color w:val="000000"/>
          <w:spacing w:val="6"/>
          <w:sz w:val="32"/>
          <w:szCs w:val="32"/>
        </w:rPr>
        <w:t>万元</w:t>
      </w:r>
      <w:r>
        <w:rPr>
          <w:rFonts w:hint="eastAsia" w:ascii="仿宋_GB2312" w:hAnsi="仿宋_GB2312" w:eastAsia="仿宋_GB2312" w:cs="仿宋_GB2312"/>
          <w:color w:val="000000"/>
          <w:spacing w:val="6"/>
          <w:sz w:val="32"/>
          <w:szCs w:val="32"/>
          <w:lang w:eastAsia="zh-CN"/>
        </w:rPr>
        <w:t>，特色科普活动项目</w:t>
      </w:r>
      <w:r>
        <w:rPr>
          <w:rFonts w:hint="eastAsia" w:ascii="仿宋_GB2312" w:hAnsi="仿宋_GB2312" w:eastAsia="仿宋_GB2312" w:cs="仿宋_GB2312"/>
          <w:color w:val="000000"/>
          <w:spacing w:val="6"/>
          <w:sz w:val="32"/>
          <w:szCs w:val="32"/>
          <w:lang w:val="en-US" w:eastAsia="zh-CN"/>
        </w:rPr>
        <w:t>1万元</w:t>
      </w:r>
      <w:r>
        <w:rPr>
          <w:rFonts w:hint="eastAsia" w:ascii="仿宋_GB2312" w:hAnsi="仿宋_GB2312" w:eastAsia="仿宋_GB2312" w:cs="仿宋_GB2312"/>
          <w:color w:val="000000"/>
          <w:spacing w:val="6"/>
          <w:sz w:val="32"/>
          <w:szCs w:val="32"/>
        </w:rPr>
        <w:t>/个</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项目周期：2021年1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月3</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日前完成</w:t>
      </w:r>
      <w:r>
        <w:rPr>
          <w:rFonts w:hint="eastAsia" w:ascii="仿宋_GB2312" w:hAnsi="仿宋_GB2312" w:eastAsia="仿宋_GB2312" w:cs="仿宋_GB2312"/>
          <w:color w:val="00000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kern w:val="0"/>
          <w:sz w:val="32"/>
          <w:szCs w:val="32"/>
          <w:lang w:val="en-US" w:eastAsia="zh-CN" w:bidi="ar"/>
        </w:rPr>
        <w:t>（6）应完成以下内容：</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楷体" w:hAnsi="楷体" w:eastAsia="楷体" w:cs="楷体"/>
          <w:b/>
          <w:bCs/>
          <w:color w:val="000000"/>
          <w:sz w:val="32"/>
          <w:szCs w:val="32"/>
          <w:lang w:val="en-US" w:eastAsia="zh-CN"/>
        </w:rPr>
        <w:t>重点科普活动</w:t>
      </w:r>
    </w:p>
    <w:p>
      <w:pPr>
        <w:keepNext w:val="0"/>
        <w:keepLines w:val="0"/>
        <w:pageBreakBefore w:val="0"/>
        <w:widowControl/>
        <w:suppressLineNumbers w:val="0"/>
        <w:kinsoku/>
        <w:wordWrap/>
        <w:overflowPunct/>
        <w:topLinePunct w:val="0"/>
        <w:autoSpaceDE/>
        <w:autoSpaceDN/>
        <w:bidi w:val="0"/>
        <w:adjustRightInd/>
        <w:snapToGrid/>
        <w:spacing w:line="540" w:lineRule="exact"/>
        <w:ind w:left="319" w:leftChars="152" w:firstLine="320" w:firstLineChars="1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 1 \* GB3 \* MERGEFORMAT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sz w:val="32"/>
          <w:szCs w:val="32"/>
        </w:rPr>
        <w:t>①</w:t>
      </w:r>
      <w:r>
        <w:rPr>
          <w:rFonts w:hint="eastAsia" w:ascii="仿宋_GB2312" w:hAnsi="仿宋_GB2312" w:eastAsia="仿宋_GB2312" w:cs="仿宋_GB2312"/>
          <w:color w:val="000000"/>
          <w:kern w:val="0"/>
          <w:sz w:val="32"/>
          <w:szCs w:val="32"/>
          <w:lang w:val="en-US" w:eastAsia="zh-CN" w:bidi="ar"/>
        </w:rPr>
        <w:fldChar w:fldCharType="end"/>
      </w:r>
      <w:r>
        <w:rPr>
          <w:rFonts w:hint="eastAsia" w:ascii="仿宋_GB2312" w:hAnsi="仿宋_GB2312" w:eastAsia="仿宋_GB2312" w:cs="仿宋_GB2312"/>
          <w:color w:val="000000"/>
          <w:kern w:val="0"/>
          <w:sz w:val="32"/>
          <w:szCs w:val="32"/>
          <w:lang w:val="en-US" w:eastAsia="zh-CN" w:bidi="ar"/>
        </w:rPr>
        <w:t>围绕主题组织开展重点大型科普活动1场次以上，其他</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类型科普活动（含科技科普志愿服务活动）不少于 4 场次，编印科普读物等资料，每场次活动应有3张以上活动照片，并在媒介做好宣传报道工作。</w:t>
      </w:r>
    </w:p>
    <w:p>
      <w:pPr>
        <w:widowControl/>
        <w:spacing w:line="540" w:lineRule="exact"/>
        <w:ind w:firstLine="640" w:firstLineChars="200"/>
        <w:jc w:val="left"/>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 2 \* GB3 \* MERGEFORMAT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sz w:val="32"/>
          <w:szCs w:val="32"/>
        </w:rPr>
        <w:t>②</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市级学会、高校科协分别有一支不少于20人、100人以上开展活动的</w:t>
      </w:r>
      <w:r>
        <w:rPr>
          <w:rFonts w:hint="eastAsia" w:ascii="仿宋_GB2312" w:hAnsi="仿宋_GB2312" w:eastAsia="仿宋_GB2312" w:cs="仿宋_GB2312"/>
          <w:color w:val="000000"/>
          <w:sz w:val="32"/>
          <w:szCs w:val="32"/>
        </w:rPr>
        <w:t>科技科普志愿者</w:t>
      </w:r>
      <w:r>
        <w:rPr>
          <w:rFonts w:hint="eastAsia" w:ascii="仿宋_GB2312" w:hAnsi="仿宋_GB2312" w:eastAsia="仿宋_GB2312" w:cs="仿宋_GB2312"/>
          <w:color w:val="000000"/>
          <w:kern w:val="0"/>
          <w:sz w:val="32"/>
          <w:szCs w:val="32"/>
        </w:rPr>
        <w:t>服务</w:t>
      </w:r>
      <w:r>
        <w:rPr>
          <w:rFonts w:hint="eastAsia" w:ascii="仿宋_GB2312" w:hAnsi="仿宋_GB2312" w:eastAsia="仿宋_GB2312" w:cs="仿宋_GB2312"/>
          <w:color w:val="000000"/>
          <w:sz w:val="32"/>
          <w:szCs w:val="32"/>
        </w:rPr>
        <w:t>队伍，科技科普志愿服务活动每场次应有</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张以上活动照片和媒介的宣传报道，</w:t>
      </w:r>
      <w:r>
        <w:rPr>
          <w:rFonts w:hint="eastAsia" w:ascii="仿宋_GB2312" w:hAnsi="仿宋_GB2312" w:eastAsia="仿宋_GB2312" w:cs="仿宋_GB2312"/>
          <w:b w:val="0"/>
          <w:bCs w:val="0"/>
          <w:color w:val="000000"/>
          <w:kern w:val="0"/>
          <w:sz w:val="32"/>
          <w:szCs w:val="32"/>
        </w:rPr>
        <w:t>每次志愿服务活动要在相关平台上全流程发布活动信息</w:t>
      </w:r>
      <w:r>
        <w:rPr>
          <w:rFonts w:hint="eastAsia" w:ascii="仿宋_GB2312" w:hAnsi="仿宋_GB2312" w:eastAsia="仿宋_GB2312" w:cs="仿宋_GB2312"/>
          <w:b w:val="0"/>
          <w:bCs w:val="0"/>
          <w:color w:val="000000"/>
          <w:kern w:val="0"/>
          <w:sz w:val="32"/>
          <w:szCs w:val="32"/>
          <w:lang w:eastAsia="zh-CN"/>
        </w:rPr>
        <w:t>（具体操作见附件</w:t>
      </w:r>
      <w:r>
        <w:rPr>
          <w:rFonts w:hint="eastAsia" w:ascii="仿宋_GB2312" w:hAnsi="仿宋_GB2312" w:eastAsia="仿宋_GB2312" w:cs="仿宋_GB2312"/>
          <w:b w:val="0"/>
          <w:bCs w:val="0"/>
          <w:color w:val="000000"/>
          <w:kern w:val="0"/>
          <w:sz w:val="32"/>
          <w:szCs w:val="32"/>
          <w:lang w:val="en-US" w:eastAsia="zh-CN"/>
        </w:rPr>
        <w:t>6）</w:t>
      </w:r>
      <w:r>
        <w:rPr>
          <w:rFonts w:hint="eastAsia" w:ascii="仿宋_GB2312" w:hAnsi="仿宋_GB2312" w:eastAsia="仿宋_GB2312" w:cs="仿宋_GB2312"/>
          <w:b w:val="0"/>
          <w:bCs w:val="0"/>
          <w:color w:val="000000"/>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楷体" w:hAnsi="楷体" w:eastAsia="楷体" w:cs="楷体"/>
          <w:b/>
          <w:bCs/>
          <w:color w:val="000000"/>
          <w:sz w:val="32"/>
          <w:szCs w:val="32"/>
          <w:lang w:eastAsia="zh-CN"/>
        </w:rPr>
      </w:pP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 3 \* GB3 \* MERGEFORMAT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sz w:val="32"/>
          <w:szCs w:val="32"/>
        </w:rPr>
        <w:t>③</w:t>
      </w:r>
      <w:r>
        <w:rPr>
          <w:rFonts w:hint="eastAsia" w:ascii="仿宋_GB2312" w:hAnsi="仿宋_GB2312" w:eastAsia="仿宋_GB2312" w:cs="仿宋_GB2312"/>
          <w:color w:val="000000"/>
          <w:kern w:val="0"/>
          <w:sz w:val="32"/>
          <w:szCs w:val="32"/>
          <w:lang w:val="en-US" w:eastAsia="zh-CN" w:bidi="ar"/>
        </w:rPr>
        <w:fldChar w:fldCharType="end"/>
      </w:r>
      <w:r>
        <w:rPr>
          <w:rFonts w:hint="eastAsia" w:ascii="仿宋_GB2312" w:hAnsi="仿宋_GB2312" w:eastAsia="仿宋_GB2312" w:cs="仿宋_GB2312"/>
          <w:color w:val="000000"/>
          <w:kern w:val="0"/>
          <w:sz w:val="32"/>
          <w:szCs w:val="32"/>
          <w:lang w:val="en-US" w:eastAsia="zh-CN" w:bidi="ar"/>
        </w:rPr>
        <w:t>利用互联网、手机等新媒体开展线上科学知识传播活动，</w:t>
      </w:r>
      <w:r>
        <w:rPr>
          <w:rFonts w:hint="eastAsia" w:ascii="仿宋_GB2312" w:hAnsi="仿宋_GB2312" w:eastAsia="仿宋_GB2312" w:cs="仿宋_GB2312"/>
          <w:color w:val="000000"/>
          <w:sz w:val="32"/>
          <w:szCs w:val="32"/>
        </w:rPr>
        <w:t>市级学会</w:t>
      </w:r>
      <w:r>
        <w:rPr>
          <w:rFonts w:hint="eastAsia" w:ascii="仿宋_GB2312" w:hAnsi="仿宋_GB2312" w:eastAsia="仿宋_GB2312" w:cs="仿宋_GB2312"/>
          <w:color w:val="000000"/>
          <w:sz w:val="32"/>
          <w:szCs w:val="32"/>
          <w:lang w:eastAsia="zh-CN"/>
        </w:rPr>
        <w:t>新</w:t>
      </w:r>
      <w:r>
        <w:rPr>
          <w:rFonts w:hint="eastAsia" w:ascii="仿宋_GB2312" w:hAnsi="仿宋_GB2312" w:eastAsia="仿宋_GB2312" w:cs="仿宋_GB2312"/>
          <w:color w:val="000000"/>
          <w:kern w:val="0"/>
          <w:sz w:val="32"/>
          <w:szCs w:val="32"/>
          <w:lang w:val="en-US" w:eastAsia="zh-CN" w:bidi="ar"/>
        </w:rPr>
        <w:t>注册“科普中国”科普信息员不少于50人，</w:t>
      </w:r>
      <w:r>
        <w:rPr>
          <w:rFonts w:hint="eastAsia" w:ascii="仿宋_GB2312" w:hAnsi="仿宋_GB2312" w:eastAsia="仿宋_GB2312" w:cs="仿宋_GB2312"/>
          <w:color w:val="000000"/>
          <w:sz w:val="32"/>
          <w:szCs w:val="32"/>
        </w:rPr>
        <w:t>高校科协</w:t>
      </w:r>
      <w:r>
        <w:rPr>
          <w:rFonts w:hint="eastAsia" w:ascii="仿宋_GB2312" w:hAnsi="仿宋_GB2312" w:eastAsia="仿宋_GB2312" w:cs="仿宋_GB2312"/>
          <w:color w:val="000000"/>
          <w:sz w:val="32"/>
          <w:szCs w:val="32"/>
          <w:lang w:eastAsia="zh-CN"/>
        </w:rPr>
        <w:t>新注册不少于</w:t>
      </w:r>
      <w:r>
        <w:rPr>
          <w:rFonts w:hint="eastAsia" w:ascii="仿宋_GB2312" w:hAnsi="仿宋_GB2312" w:eastAsia="仿宋_GB2312" w:cs="仿宋_GB2312"/>
          <w:color w:val="000000"/>
          <w:sz w:val="32"/>
          <w:szCs w:val="32"/>
          <w:lang w:val="en-US" w:eastAsia="zh-CN"/>
        </w:rPr>
        <w:t>200人</w:t>
      </w:r>
      <w:r>
        <w:rPr>
          <w:rFonts w:hint="eastAsia" w:ascii="仿宋_GB2312" w:hAnsi="仿宋_GB2312" w:eastAsia="仿宋_GB2312" w:cs="仿宋_GB2312"/>
          <w:color w:val="000000"/>
          <w:kern w:val="0"/>
          <w:sz w:val="32"/>
          <w:szCs w:val="32"/>
          <w:lang w:val="en-US" w:eastAsia="zh-CN" w:bidi="ar"/>
        </w:rPr>
        <w:t>，每名信息员</w:t>
      </w:r>
      <w:r>
        <w:rPr>
          <w:rFonts w:hint="eastAsia" w:ascii="仿宋_GB2312" w:hAnsi="仿宋" w:eastAsia="仿宋_GB2312"/>
          <w:color w:val="000000"/>
          <w:sz w:val="32"/>
          <w:szCs w:val="32"/>
        </w:rPr>
        <w:t>每周</w:t>
      </w:r>
      <w:r>
        <w:rPr>
          <w:rFonts w:hint="eastAsia" w:ascii="仿宋_GB2312" w:hAnsi="仿宋" w:eastAsia="仿宋_GB2312"/>
          <w:color w:val="000000"/>
          <w:sz w:val="32"/>
          <w:szCs w:val="32"/>
          <w:lang w:eastAsia="zh-CN"/>
        </w:rPr>
        <w:t>分</w:t>
      </w:r>
      <w:r>
        <w:rPr>
          <w:rFonts w:hint="eastAsia" w:ascii="仿宋_GB2312" w:hAnsi="仿宋" w:eastAsia="仿宋_GB2312"/>
          <w:color w:val="000000"/>
          <w:sz w:val="32"/>
          <w:szCs w:val="32"/>
        </w:rPr>
        <w:t>享</w:t>
      </w:r>
      <w:r>
        <w:rPr>
          <w:rFonts w:hint="eastAsia" w:ascii="仿宋_GB2312" w:hAnsi="仿宋" w:eastAsia="仿宋_GB2312"/>
          <w:color w:val="000000"/>
          <w:sz w:val="32"/>
          <w:szCs w:val="32"/>
          <w:lang w:eastAsia="zh-CN"/>
        </w:rPr>
        <w:t>和</w:t>
      </w:r>
      <w:r>
        <w:rPr>
          <w:rFonts w:hint="eastAsia" w:ascii="仿宋_GB2312" w:hAnsi="仿宋_GB2312" w:eastAsia="仿宋_GB2312" w:cs="仿宋_GB2312"/>
          <w:color w:val="000000"/>
          <w:kern w:val="0"/>
          <w:sz w:val="32"/>
          <w:szCs w:val="32"/>
          <w:lang w:val="en-US" w:eastAsia="zh-CN" w:bidi="ar"/>
        </w:rPr>
        <w:t>传播</w:t>
      </w:r>
      <w:r>
        <w:rPr>
          <w:rFonts w:hint="eastAsia" w:ascii="仿宋_GB2312" w:hAnsi="仿宋" w:eastAsia="仿宋_GB2312"/>
          <w:color w:val="000000"/>
          <w:sz w:val="32"/>
          <w:szCs w:val="32"/>
          <w:lang w:eastAsia="zh-CN"/>
        </w:rPr>
        <w:t>科普文章</w:t>
      </w:r>
      <w:r>
        <w:rPr>
          <w:rFonts w:hint="eastAsia" w:ascii="仿宋_GB2312" w:hAnsi="仿宋" w:eastAsia="仿宋_GB2312"/>
          <w:color w:val="000000"/>
          <w:sz w:val="32"/>
          <w:szCs w:val="32"/>
          <w:lang w:val="en-US" w:eastAsia="zh-CN"/>
        </w:rPr>
        <w:t>10</w:t>
      </w:r>
      <w:r>
        <w:rPr>
          <w:rFonts w:hint="eastAsia" w:ascii="仿宋_GB2312" w:hAnsi="仿宋" w:eastAsia="仿宋_GB2312"/>
          <w:color w:val="000000"/>
          <w:sz w:val="32"/>
          <w:szCs w:val="32"/>
        </w:rPr>
        <w:t>篇</w:t>
      </w:r>
      <w:r>
        <w:rPr>
          <w:rFonts w:hint="eastAsia" w:ascii="仿宋_GB2312" w:hAnsi="仿宋" w:eastAsia="仿宋_GB2312"/>
          <w:color w:val="000000"/>
          <w:sz w:val="32"/>
          <w:szCs w:val="32"/>
          <w:lang w:eastAsia="zh-CN"/>
        </w:rPr>
        <w:t>以上。</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特色科普活动</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 1 \* GB3 \* MERGEFORMAT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sz w:val="32"/>
          <w:szCs w:val="32"/>
        </w:rPr>
        <w:t>①</w:t>
      </w:r>
      <w:r>
        <w:rPr>
          <w:rFonts w:hint="eastAsia" w:ascii="仿宋_GB2312" w:hAnsi="仿宋_GB2312" w:eastAsia="仿宋_GB2312" w:cs="仿宋_GB2312"/>
          <w:color w:val="000000"/>
          <w:kern w:val="0"/>
          <w:sz w:val="32"/>
          <w:szCs w:val="32"/>
          <w:lang w:val="en-US" w:eastAsia="zh-CN" w:bidi="ar"/>
        </w:rPr>
        <w:fldChar w:fldCharType="end"/>
      </w:r>
      <w:r>
        <w:rPr>
          <w:rFonts w:hint="eastAsia" w:ascii="仿宋_GB2312" w:hAnsi="仿宋_GB2312" w:eastAsia="仿宋_GB2312" w:cs="仿宋_GB2312"/>
          <w:color w:val="000000"/>
          <w:kern w:val="0"/>
          <w:sz w:val="32"/>
          <w:szCs w:val="32"/>
          <w:lang w:val="en-US" w:eastAsia="zh-CN" w:bidi="ar"/>
        </w:rPr>
        <w:t>结合本行业特点和工作实际，组织开展特色科普活动1场次以上，其他类型科普活动（含科技科普志愿服务活动）2场次以上，每场次活动应有3张以上的照片和媒介的宣传报道。</w:t>
      </w:r>
    </w:p>
    <w:p>
      <w:pPr>
        <w:widowControl/>
        <w:spacing w:line="540" w:lineRule="exact"/>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 2 \* GB3 \* MERGEFORMAT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sz w:val="32"/>
          <w:szCs w:val="32"/>
        </w:rPr>
        <w:t>②</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市级学会、高校科协分别有一支不少于10人、50人以上开展活动的</w:t>
      </w:r>
      <w:r>
        <w:rPr>
          <w:rFonts w:hint="eastAsia" w:ascii="仿宋_GB2312" w:hAnsi="仿宋_GB2312" w:eastAsia="仿宋_GB2312" w:cs="仿宋_GB2312"/>
          <w:color w:val="000000"/>
          <w:sz w:val="32"/>
          <w:szCs w:val="32"/>
        </w:rPr>
        <w:t>科技志愿者</w:t>
      </w:r>
      <w:r>
        <w:rPr>
          <w:rFonts w:hint="eastAsia" w:ascii="仿宋_GB2312" w:hAnsi="仿宋_GB2312" w:eastAsia="仿宋_GB2312" w:cs="仿宋_GB2312"/>
          <w:color w:val="000000"/>
          <w:kern w:val="0"/>
          <w:sz w:val="32"/>
          <w:szCs w:val="32"/>
        </w:rPr>
        <w:t>服务</w:t>
      </w:r>
      <w:r>
        <w:rPr>
          <w:rFonts w:hint="eastAsia" w:ascii="仿宋_GB2312" w:hAnsi="仿宋_GB2312" w:eastAsia="仿宋_GB2312" w:cs="仿宋_GB2312"/>
          <w:color w:val="000000"/>
          <w:sz w:val="32"/>
          <w:szCs w:val="32"/>
        </w:rPr>
        <w:t>队伍，科技志愿服务活动每场次应有</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张以上活动照片和媒介的宣传报道，每次志愿服务活动要在相关平台上全流程发布活动信息</w:t>
      </w:r>
      <w:r>
        <w:rPr>
          <w:rFonts w:hint="eastAsia" w:ascii="仿宋_GB2312" w:hAnsi="仿宋_GB2312" w:eastAsia="仿宋_GB2312" w:cs="仿宋_GB2312"/>
          <w:b w:val="0"/>
          <w:bCs w:val="0"/>
          <w:color w:val="000000"/>
          <w:kern w:val="0"/>
          <w:sz w:val="32"/>
          <w:szCs w:val="32"/>
          <w:lang w:eastAsia="zh-CN"/>
        </w:rPr>
        <w:t>（具体操作见附件</w:t>
      </w:r>
      <w:r>
        <w:rPr>
          <w:rFonts w:hint="eastAsia" w:ascii="仿宋_GB2312" w:hAnsi="仿宋_GB2312" w:eastAsia="仿宋_GB2312" w:cs="仿宋_GB2312"/>
          <w:b w:val="0"/>
          <w:bCs w:val="0"/>
          <w:color w:val="000000"/>
          <w:kern w:val="0"/>
          <w:sz w:val="32"/>
          <w:szCs w:val="32"/>
          <w:lang w:val="en-US" w:eastAsia="zh-CN"/>
        </w:rPr>
        <w:t>6）</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spacing w:val="-6"/>
          <w:sz w:val="32"/>
          <w:szCs w:val="32"/>
          <w:lang w:eastAsia="zh-CN"/>
        </w:rPr>
      </w:pPr>
      <w:r>
        <w:rPr>
          <w:rFonts w:hint="eastAsia" w:ascii="仿宋_GB2312" w:hAnsi="仿宋_GB2312" w:eastAsia="仿宋_GB2312" w:cs="仿宋_GB2312"/>
          <w:color w:val="000000"/>
          <w:spacing w:val="0"/>
          <w:kern w:val="0"/>
          <w:sz w:val="32"/>
          <w:szCs w:val="32"/>
          <w:lang w:val="en-US" w:eastAsia="zh-CN" w:bidi="ar"/>
        </w:rPr>
        <w:fldChar w:fldCharType="begin"/>
      </w:r>
      <w:r>
        <w:rPr>
          <w:rFonts w:hint="eastAsia" w:ascii="仿宋_GB2312" w:hAnsi="仿宋_GB2312" w:eastAsia="仿宋_GB2312" w:cs="仿宋_GB2312"/>
          <w:color w:val="000000"/>
          <w:spacing w:val="0"/>
          <w:kern w:val="0"/>
          <w:sz w:val="32"/>
          <w:szCs w:val="32"/>
          <w:lang w:val="en-US" w:eastAsia="zh-CN" w:bidi="ar"/>
        </w:rPr>
        <w:instrText xml:space="preserve"> = 3 \* GB3 \* MERGEFORMAT </w:instrText>
      </w:r>
      <w:r>
        <w:rPr>
          <w:rFonts w:hint="eastAsia" w:ascii="仿宋_GB2312" w:hAnsi="仿宋_GB2312" w:eastAsia="仿宋_GB2312" w:cs="仿宋_GB2312"/>
          <w:color w:val="000000"/>
          <w:spacing w:val="0"/>
          <w:kern w:val="0"/>
          <w:sz w:val="32"/>
          <w:szCs w:val="32"/>
          <w:lang w:val="en-US" w:eastAsia="zh-CN" w:bidi="ar"/>
        </w:rPr>
        <w:fldChar w:fldCharType="separate"/>
      </w:r>
      <w:r>
        <w:rPr>
          <w:rFonts w:hint="eastAsia" w:ascii="仿宋_GB2312" w:hAnsi="仿宋_GB2312" w:eastAsia="仿宋_GB2312" w:cs="仿宋_GB2312"/>
          <w:color w:val="000000"/>
          <w:spacing w:val="0"/>
          <w:sz w:val="32"/>
          <w:szCs w:val="32"/>
        </w:rPr>
        <w:t>③</w:t>
      </w:r>
      <w:r>
        <w:rPr>
          <w:rFonts w:hint="eastAsia" w:ascii="仿宋_GB2312" w:hAnsi="仿宋_GB2312" w:eastAsia="仿宋_GB2312" w:cs="仿宋_GB2312"/>
          <w:color w:val="000000"/>
          <w:spacing w:val="0"/>
          <w:kern w:val="0"/>
          <w:sz w:val="32"/>
          <w:szCs w:val="32"/>
          <w:lang w:val="en-US" w:eastAsia="zh-CN" w:bidi="ar"/>
        </w:rPr>
        <w:fldChar w:fldCharType="end"/>
      </w:r>
      <w:r>
        <w:rPr>
          <w:rFonts w:hint="eastAsia" w:ascii="仿宋_GB2312" w:hAnsi="仿宋_GB2312" w:eastAsia="仿宋_GB2312" w:cs="仿宋_GB2312"/>
          <w:color w:val="000000"/>
          <w:spacing w:val="-6"/>
          <w:kern w:val="0"/>
          <w:sz w:val="32"/>
          <w:szCs w:val="32"/>
          <w:lang w:val="en-US" w:eastAsia="zh-CN" w:bidi="ar"/>
        </w:rPr>
        <w:t>有效利用互联网、手机等新媒体开展线上科普宣传活动，</w:t>
      </w:r>
      <w:r>
        <w:rPr>
          <w:rFonts w:hint="eastAsia" w:ascii="仿宋_GB2312" w:hAnsi="仿宋_GB2312" w:eastAsia="仿宋_GB2312" w:cs="仿宋_GB2312"/>
          <w:color w:val="000000"/>
          <w:spacing w:val="-6"/>
          <w:sz w:val="32"/>
          <w:szCs w:val="32"/>
        </w:rPr>
        <w:t>市级学会</w:t>
      </w:r>
      <w:r>
        <w:rPr>
          <w:rFonts w:hint="eastAsia" w:ascii="仿宋_GB2312" w:hAnsi="仿宋_GB2312" w:eastAsia="仿宋_GB2312" w:cs="仿宋_GB2312"/>
          <w:color w:val="000000"/>
          <w:spacing w:val="-6"/>
          <w:sz w:val="32"/>
          <w:szCs w:val="32"/>
          <w:lang w:eastAsia="zh-CN"/>
        </w:rPr>
        <w:t>新</w:t>
      </w:r>
      <w:r>
        <w:rPr>
          <w:rFonts w:hint="eastAsia" w:ascii="仿宋_GB2312" w:hAnsi="仿宋_GB2312" w:eastAsia="仿宋_GB2312" w:cs="仿宋_GB2312"/>
          <w:color w:val="000000"/>
          <w:spacing w:val="-6"/>
          <w:kern w:val="0"/>
          <w:sz w:val="32"/>
          <w:szCs w:val="32"/>
          <w:lang w:val="en-US" w:eastAsia="zh-CN" w:bidi="ar"/>
        </w:rPr>
        <w:t>注册“科普中国”科普信息员不少于30人，</w:t>
      </w:r>
      <w:r>
        <w:rPr>
          <w:rFonts w:hint="eastAsia" w:ascii="仿宋_GB2312" w:hAnsi="仿宋_GB2312" w:eastAsia="仿宋_GB2312" w:cs="仿宋_GB2312"/>
          <w:color w:val="000000"/>
          <w:spacing w:val="-6"/>
          <w:sz w:val="32"/>
          <w:szCs w:val="32"/>
        </w:rPr>
        <w:t>高校科协</w:t>
      </w:r>
      <w:r>
        <w:rPr>
          <w:rFonts w:hint="eastAsia" w:ascii="仿宋_GB2312" w:hAnsi="仿宋_GB2312" w:eastAsia="仿宋_GB2312" w:cs="仿宋_GB2312"/>
          <w:color w:val="000000"/>
          <w:spacing w:val="-6"/>
          <w:sz w:val="32"/>
          <w:szCs w:val="32"/>
          <w:lang w:eastAsia="zh-CN"/>
        </w:rPr>
        <w:t>新注册不少于</w:t>
      </w:r>
      <w:r>
        <w:rPr>
          <w:rFonts w:hint="eastAsia" w:ascii="仿宋_GB2312" w:hAnsi="仿宋_GB2312" w:eastAsia="仿宋_GB2312" w:cs="仿宋_GB2312"/>
          <w:color w:val="000000"/>
          <w:spacing w:val="-6"/>
          <w:sz w:val="32"/>
          <w:szCs w:val="32"/>
          <w:lang w:val="en-US" w:eastAsia="zh-CN"/>
        </w:rPr>
        <w:t>100人，</w:t>
      </w:r>
      <w:r>
        <w:rPr>
          <w:rFonts w:hint="eastAsia" w:ascii="仿宋_GB2312" w:hAnsi="仿宋_GB2312" w:eastAsia="仿宋_GB2312" w:cs="仿宋_GB2312"/>
          <w:color w:val="000000"/>
          <w:spacing w:val="-6"/>
          <w:kern w:val="0"/>
          <w:sz w:val="32"/>
          <w:szCs w:val="32"/>
          <w:lang w:val="en-US" w:eastAsia="zh-CN" w:bidi="ar"/>
        </w:rPr>
        <w:t>每名信息员</w:t>
      </w:r>
      <w:r>
        <w:rPr>
          <w:rFonts w:hint="eastAsia" w:ascii="仿宋_GB2312" w:hAnsi="仿宋" w:eastAsia="仿宋_GB2312"/>
          <w:color w:val="000000"/>
          <w:spacing w:val="-6"/>
          <w:sz w:val="32"/>
          <w:szCs w:val="32"/>
        </w:rPr>
        <w:t>每周</w:t>
      </w:r>
      <w:r>
        <w:rPr>
          <w:rFonts w:hint="eastAsia" w:ascii="仿宋_GB2312" w:hAnsi="仿宋" w:eastAsia="仿宋_GB2312"/>
          <w:color w:val="000000"/>
          <w:spacing w:val="-6"/>
          <w:sz w:val="32"/>
          <w:szCs w:val="32"/>
          <w:lang w:eastAsia="zh-CN"/>
        </w:rPr>
        <w:t>分</w:t>
      </w:r>
      <w:r>
        <w:rPr>
          <w:rFonts w:hint="eastAsia" w:ascii="仿宋_GB2312" w:hAnsi="仿宋" w:eastAsia="仿宋_GB2312"/>
          <w:color w:val="000000"/>
          <w:spacing w:val="-6"/>
          <w:sz w:val="32"/>
          <w:szCs w:val="32"/>
        </w:rPr>
        <w:t>享</w:t>
      </w:r>
      <w:r>
        <w:rPr>
          <w:rFonts w:hint="eastAsia" w:ascii="仿宋_GB2312" w:hAnsi="仿宋" w:eastAsia="仿宋_GB2312"/>
          <w:color w:val="000000"/>
          <w:spacing w:val="-6"/>
          <w:sz w:val="32"/>
          <w:szCs w:val="32"/>
          <w:lang w:eastAsia="zh-CN"/>
        </w:rPr>
        <w:t>和</w:t>
      </w:r>
      <w:r>
        <w:rPr>
          <w:rFonts w:hint="eastAsia" w:ascii="仿宋_GB2312" w:hAnsi="仿宋_GB2312" w:eastAsia="仿宋_GB2312" w:cs="仿宋_GB2312"/>
          <w:color w:val="000000"/>
          <w:spacing w:val="-6"/>
          <w:kern w:val="0"/>
          <w:sz w:val="32"/>
          <w:szCs w:val="32"/>
          <w:lang w:val="en-US" w:eastAsia="zh-CN" w:bidi="ar"/>
        </w:rPr>
        <w:t>传播</w:t>
      </w:r>
      <w:r>
        <w:rPr>
          <w:rFonts w:hint="eastAsia" w:ascii="仿宋_GB2312" w:hAnsi="仿宋" w:eastAsia="仿宋_GB2312"/>
          <w:color w:val="000000"/>
          <w:spacing w:val="-6"/>
          <w:sz w:val="32"/>
          <w:szCs w:val="32"/>
          <w:lang w:eastAsia="zh-CN"/>
        </w:rPr>
        <w:t>科普文章</w:t>
      </w:r>
      <w:r>
        <w:rPr>
          <w:rFonts w:hint="eastAsia" w:ascii="仿宋_GB2312" w:hAnsi="仿宋" w:eastAsia="仿宋_GB2312"/>
          <w:color w:val="000000"/>
          <w:spacing w:val="-6"/>
          <w:sz w:val="32"/>
          <w:szCs w:val="32"/>
          <w:lang w:val="en-US" w:eastAsia="zh-CN"/>
        </w:rPr>
        <w:t>5</w:t>
      </w:r>
      <w:r>
        <w:rPr>
          <w:rFonts w:hint="eastAsia" w:ascii="仿宋_GB2312" w:hAnsi="仿宋" w:eastAsia="仿宋_GB2312"/>
          <w:color w:val="000000"/>
          <w:spacing w:val="-6"/>
          <w:sz w:val="32"/>
          <w:szCs w:val="32"/>
        </w:rPr>
        <w:t>篇</w:t>
      </w:r>
      <w:r>
        <w:rPr>
          <w:rFonts w:hint="eastAsia" w:ascii="仿宋_GB2312" w:hAnsi="仿宋" w:eastAsia="仿宋_GB2312"/>
          <w:color w:val="000000"/>
          <w:spacing w:val="-6"/>
          <w:sz w:val="32"/>
          <w:szCs w:val="32"/>
          <w:lang w:eastAsia="zh-CN"/>
        </w:rPr>
        <w:t>以上。</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bCs/>
          <w:color w:val="000000"/>
          <w:sz w:val="32"/>
          <w:szCs w:val="32"/>
          <w:lang w:val="en-US"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）申报材料</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能力建设</w:t>
      </w:r>
      <w:r>
        <w:rPr>
          <w:rFonts w:hint="eastAsia" w:ascii="仿宋_GB2312" w:hAnsi="仿宋_GB2312" w:eastAsia="仿宋_GB2312" w:cs="仿宋_GB2312"/>
          <w:color w:val="000000"/>
          <w:sz w:val="32"/>
          <w:szCs w:val="32"/>
          <w:lang w:val="en-US" w:eastAsia="zh-CN"/>
        </w:rPr>
        <w:t>与能力提升</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val="0"/>
          <w:bCs w:val="0"/>
          <w:color w:val="000000"/>
          <w:sz w:val="32"/>
          <w:szCs w:val="32"/>
          <w:lang w:val="en-US" w:eastAsia="zh-CN"/>
        </w:rPr>
        <w:t>重点及特色科普活动</w:t>
      </w:r>
      <w:r>
        <w:rPr>
          <w:rFonts w:hint="eastAsia" w:ascii="仿宋_GB2312" w:hAnsi="仿宋_GB2312" w:eastAsia="仿宋_GB2312" w:cs="仿宋_GB2312"/>
          <w:color w:val="000000"/>
          <w:sz w:val="32"/>
          <w:szCs w:val="32"/>
        </w:rPr>
        <w:t>申报书。</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color w:val="000000"/>
          <w:sz w:val="32"/>
          <w:szCs w:val="32"/>
          <w:lang w:val="en-US" w:eastAsia="zh-CN"/>
        </w:rPr>
      </w:pPr>
      <w:r>
        <w:rPr>
          <w:rFonts w:hint="eastAsia" w:ascii="楷体" w:hAnsi="楷体" w:eastAsia="楷体" w:cs="楷体"/>
          <w:b/>
          <w:bCs/>
          <w:color w:val="000000"/>
          <w:sz w:val="32"/>
          <w:szCs w:val="32"/>
          <w:lang w:val="en-US" w:eastAsia="zh-CN"/>
        </w:rPr>
        <w:t>6.学术交流</w:t>
      </w:r>
      <w:bookmarkStart w:id="1" w:name="_Toc223161238"/>
      <w:bookmarkStart w:id="2" w:name="_Toc349312357"/>
      <w:bookmarkStart w:id="3" w:name="_Toc223160149"/>
      <w:bookmarkStart w:id="4" w:name="_Toc281985165"/>
      <w:bookmarkStart w:id="5" w:name="_Toc251761222"/>
      <w:bookmarkStart w:id="6" w:name="_Toc223227125"/>
      <w:bookmarkStart w:id="7" w:name="_Toc223160086"/>
      <w:bookmarkStart w:id="8" w:name="_Toc223160191"/>
      <w:bookmarkStart w:id="9" w:name="_Toc349289649"/>
      <w:bookmarkStart w:id="10" w:name="_Toc223231481"/>
      <w:bookmarkStart w:id="11" w:name="_Toc223227684"/>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项目内容：</w:t>
      </w:r>
      <w:r>
        <w:rPr>
          <w:rFonts w:hint="eastAsia" w:ascii="仿宋_GB2312" w:hAnsi="仿宋_GB2312" w:eastAsia="仿宋_GB2312" w:cs="仿宋_GB2312"/>
          <w:color w:val="000000"/>
          <w:sz w:val="32"/>
          <w:szCs w:val="32"/>
          <w:lang w:eastAsia="zh-CN"/>
        </w:rPr>
        <w:t>一是</w:t>
      </w:r>
      <w:r>
        <w:rPr>
          <w:rFonts w:hint="eastAsia" w:ascii="仿宋_GB2312" w:hAnsi="仿宋_GB2312" w:eastAsia="仿宋_GB2312" w:cs="仿宋_GB2312"/>
          <w:color w:val="000000"/>
          <w:sz w:val="32"/>
          <w:szCs w:val="32"/>
        </w:rPr>
        <w:t>围绕“开放强市、产业立市”发展战略及</w:t>
      </w:r>
      <w:r>
        <w:rPr>
          <w:rFonts w:hint="eastAsia" w:ascii="仿宋_GB2312" w:hAnsi="仿宋_GB2312" w:eastAsia="仿宋_GB2312" w:cs="仿宋_GB2312"/>
          <w:color w:val="000000"/>
          <w:sz w:val="32"/>
          <w:szCs w:val="32"/>
          <w:lang w:eastAsia="zh-CN"/>
        </w:rPr>
        <w:t>我市经济社会发展</w:t>
      </w:r>
      <w:r>
        <w:rPr>
          <w:rFonts w:hint="eastAsia" w:ascii="仿宋_GB2312" w:hAnsi="仿宋_GB2312" w:eastAsia="仿宋_GB2312" w:cs="仿宋_GB2312"/>
          <w:color w:val="000000"/>
          <w:sz w:val="32"/>
          <w:szCs w:val="32"/>
        </w:rPr>
        <w:t>重大需求等举办的具有前瞻性、针对性、</w:t>
      </w:r>
      <w:r>
        <w:rPr>
          <w:rFonts w:hint="eastAsia" w:ascii="仿宋_GB2312" w:hAnsi="仿宋_GB2312" w:eastAsia="仿宋_GB2312" w:cs="仿宋_GB2312"/>
          <w:color w:val="000000"/>
          <w:sz w:val="32"/>
          <w:szCs w:val="32"/>
          <w:lang w:eastAsia="zh-CN"/>
        </w:rPr>
        <w:t>指导</w:t>
      </w:r>
      <w:r>
        <w:rPr>
          <w:rFonts w:hint="eastAsia" w:ascii="仿宋_GB2312" w:hAnsi="仿宋_GB2312" w:eastAsia="仿宋_GB2312" w:cs="仿宋_GB2312"/>
          <w:color w:val="000000"/>
          <w:sz w:val="32"/>
          <w:szCs w:val="32"/>
        </w:rPr>
        <w:t>性的科技</w:t>
      </w:r>
      <w:r>
        <w:rPr>
          <w:rFonts w:hint="eastAsia" w:ascii="仿宋_GB2312" w:hAnsi="仿宋_GB2312" w:eastAsia="仿宋_GB2312" w:cs="仿宋_GB2312"/>
          <w:color w:val="000000"/>
          <w:sz w:val="32"/>
          <w:szCs w:val="32"/>
          <w:lang w:eastAsia="zh-CN"/>
        </w:rPr>
        <w:t>或高端学术论坛</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spacing w:val="-6"/>
          <w:sz w:val="32"/>
          <w:szCs w:val="32"/>
          <w:lang w:eastAsia="zh-CN"/>
        </w:rPr>
        <w:t>通过</w:t>
      </w:r>
      <w:r>
        <w:rPr>
          <w:rFonts w:hint="eastAsia" w:ascii="华文仿宋" w:hAnsi="华文仿宋" w:eastAsia="华文仿宋"/>
          <w:color w:val="000000"/>
          <w:sz w:val="32"/>
          <w:szCs w:val="32"/>
          <w:lang w:eastAsia="zh-CN"/>
        </w:rPr>
        <w:t>论坛交流载体，</w:t>
      </w:r>
      <w:r>
        <w:rPr>
          <w:rFonts w:hint="eastAsia" w:ascii="仿宋_GB2312" w:hAnsi="仿宋_GB2312" w:eastAsia="仿宋_GB2312" w:cs="仿宋_GB2312"/>
          <w:color w:val="000000"/>
          <w:sz w:val="32"/>
          <w:szCs w:val="32"/>
          <w:shd w:val="clear" w:color="auto" w:fill="FFFFFF"/>
        </w:rPr>
        <w:t>搭建</w:t>
      </w:r>
      <w:r>
        <w:rPr>
          <w:rFonts w:hint="eastAsia" w:ascii="仿宋_GB2312" w:hAnsi="仿宋_GB2312" w:eastAsia="仿宋_GB2312" w:cs="仿宋_GB2312"/>
          <w:color w:val="000000"/>
          <w:sz w:val="32"/>
          <w:szCs w:val="32"/>
          <w:shd w:val="clear" w:color="auto" w:fill="FFFFFF"/>
          <w:lang w:eastAsia="zh-CN"/>
        </w:rPr>
        <w:t>与院士、</w:t>
      </w:r>
      <w:r>
        <w:rPr>
          <w:rFonts w:hint="eastAsia" w:ascii="仿宋_GB2312" w:hAnsi="仿宋_GB2312" w:eastAsia="仿宋_GB2312" w:cs="仿宋_GB2312"/>
          <w:color w:val="000000"/>
          <w:sz w:val="32"/>
          <w:szCs w:val="32"/>
        </w:rPr>
        <w:t>专家</w:t>
      </w:r>
      <w:r>
        <w:rPr>
          <w:rFonts w:hint="eastAsia" w:ascii="仿宋_GB2312" w:hAnsi="仿宋_GB2312" w:eastAsia="仿宋_GB2312" w:cs="仿宋_GB2312"/>
          <w:color w:val="000000"/>
          <w:sz w:val="32"/>
          <w:szCs w:val="32"/>
          <w:lang w:eastAsia="zh-CN"/>
        </w:rPr>
        <w:t>交流平台</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促进学术繁荣，</w:t>
      </w:r>
      <w:r>
        <w:rPr>
          <w:rFonts w:hint="eastAsia" w:ascii="仿宋_GB2312" w:hAnsi="仿宋_GB2312" w:eastAsia="仿宋_GB2312" w:cs="仿宋_GB2312"/>
          <w:color w:val="000000"/>
          <w:sz w:val="32"/>
          <w:szCs w:val="32"/>
        </w:rPr>
        <w:t>使学术思想和学术成果</w:t>
      </w:r>
      <w:r>
        <w:rPr>
          <w:rFonts w:hint="eastAsia" w:ascii="仿宋_GB2312" w:hAnsi="仿宋_GB2312" w:eastAsia="仿宋_GB2312" w:cs="仿宋_GB2312"/>
          <w:color w:val="000000"/>
          <w:sz w:val="32"/>
          <w:szCs w:val="32"/>
          <w:lang w:eastAsia="zh-CN"/>
        </w:rPr>
        <w:t>提</w:t>
      </w:r>
      <w:r>
        <w:rPr>
          <w:rFonts w:hint="eastAsia" w:ascii="仿宋_GB2312" w:hAnsi="仿宋_GB2312" w:eastAsia="仿宋_GB2312" w:cs="仿宋_GB2312"/>
          <w:color w:val="000000"/>
          <w:sz w:val="32"/>
          <w:szCs w:val="32"/>
        </w:rPr>
        <w:t>升为有价值、有指导作用的咨询建议，为常德经济社会高质量发展提供科技引领和智慧支撑。</w:t>
      </w:r>
      <w:r>
        <w:rPr>
          <w:rFonts w:hint="eastAsia" w:ascii="仿宋_GB2312" w:hAnsi="仿宋_GB2312" w:eastAsia="仿宋_GB2312" w:cs="仿宋_GB2312"/>
          <w:color w:val="000000"/>
          <w:sz w:val="32"/>
          <w:szCs w:val="32"/>
          <w:lang w:eastAsia="zh-CN"/>
        </w:rPr>
        <w:t>二是</w:t>
      </w:r>
      <w:r>
        <w:rPr>
          <w:rFonts w:hint="eastAsia" w:ascii="仿宋_GB2312" w:hAnsi="仿宋_GB2312" w:eastAsia="仿宋_GB2312" w:cs="仿宋_GB2312"/>
          <w:color w:val="000000"/>
          <w:sz w:val="32"/>
          <w:szCs w:val="32"/>
        </w:rPr>
        <w:t>围绕</w:t>
      </w:r>
      <w:r>
        <w:rPr>
          <w:rFonts w:hint="eastAsia" w:ascii="仿宋_GB2312" w:hAnsi="仿宋_GB2312" w:eastAsia="仿宋_GB2312" w:cs="仿宋_GB2312"/>
          <w:color w:val="000000"/>
          <w:sz w:val="32"/>
          <w:szCs w:val="32"/>
          <w:lang w:eastAsia="zh-CN"/>
        </w:rPr>
        <w:t>本行业</w:t>
      </w:r>
      <w:r>
        <w:rPr>
          <w:rFonts w:hint="eastAsia" w:ascii="仿宋_GB2312" w:hAnsi="仿宋_GB2312" w:eastAsia="仿宋_GB2312" w:cs="仿宋_GB2312"/>
          <w:color w:val="000000"/>
          <w:sz w:val="32"/>
          <w:szCs w:val="32"/>
        </w:rPr>
        <w:t>发展重大技术需求、学科发展前沿</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开展</w:t>
      </w:r>
      <w:r>
        <w:rPr>
          <w:rFonts w:hint="eastAsia" w:ascii="仿宋_GB2312" w:hAnsi="仿宋_GB2312" w:eastAsia="仿宋_GB2312" w:cs="仿宋_GB2312"/>
          <w:color w:val="000000"/>
          <w:sz w:val="32"/>
          <w:szCs w:val="32"/>
          <w:lang w:eastAsia="zh-CN"/>
        </w:rPr>
        <w:t>或举办的</w:t>
      </w:r>
      <w:r>
        <w:rPr>
          <w:rFonts w:hint="eastAsia" w:ascii="仿宋_GB2312" w:hAnsi="仿宋_GB2312" w:eastAsia="仿宋_GB2312" w:cs="仿宋_GB2312"/>
          <w:color w:val="000000"/>
          <w:sz w:val="32"/>
          <w:szCs w:val="32"/>
        </w:rPr>
        <w:t>具有跨学科、</w:t>
      </w:r>
      <w:r>
        <w:rPr>
          <w:rFonts w:hint="eastAsia" w:ascii="仿宋_GB2312" w:hAnsi="仿宋_GB2312" w:eastAsia="仿宋_GB2312" w:cs="仿宋_GB2312"/>
          <w:color w:val="000000"/>
          <w:sz w:val="32"/>
          <w:szCs w:val="32"/>
          <w:lang w:eastAsia="zh-CN"/>
        </w:rPr>
        <w:t>综合性、有特色</w:t>
      </w:r>
      <w:r>
        <w:rPr>
          <w:rFonts w:hint="eastAsia" w:ascii="仿宋_GB2312" w:hAnsi="仿宋_GB2312" w:eastAsia="仿宋_GB2312" w:cs="仿宋_GB2312"/>
          <w:color w:val="000000"/>
          <w:sz w:val="32"/>
          <w:szCs w:val="32"/>
        </w:rPr>
        <w:t>学术交流会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研讨会</w:t>
      </w:r>
      <w:r>
        <w:rPr>
          <w:rFonts w:hint="eastAsia" w:ascii="仿宋_GB2312" w:hAnsi="仿宋_GB2312" w:eastAsia="仿宋_GB2312" w:cs="仿宋_GB2312"/>
          <w:color w:val="000000"/>
          <w:sz w:val="32"/>
          <w:szCs w:val="32"/>
          <w:lang w:eastAsia="zh-CN"/>
        </w:rPr>
        <w:t>等学术交流活动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通过活动的举办，</w:t>
      </w:r>
      <w:r>
        <w:rPr>
          <w:rFonts w:hint="eastAsia" w:ascii="仿宋_GB2312" w:hAnsi="仿宋_GB2312" w:eastAsia="仿宋_GB2312" w:cs="仿宋_GB2312"/>
          <w:color w:val="000000"/>
          <w:kern w:val="0"/>
          <w:sz w:val="32"/>
          <w:szCs w:val="32"/>
          <w:lang w:val="en-US" w:eastAsia="zh-CN" w:bidi="ar"/>
        </w:rPr>
        <w:t>对促进本学科、本行业发展具有较强的引领和指导作用。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Cs/>
          <w:color w:val="000000"/>
          <w:sz w:val="32"/>
          <w:szCs w:val="32"/>
        </w:rPr>
        <w:t>申报主体：市级学会</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高校科协</w:t>
      </w:r>
      <w:r>
        <w:rPr>
          <w:rFonts w:hint="eastAsia" w:ascii="仿宋_GB2312" w:hAnsi="仿宋_GB2312" w:eastAsia="仿宋_GB2312" w:cs="仿宋_GB2312"/>
          <w:bCs/>
          <w:color w:val="00000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3</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color w:val="000000"/>
          <w:spacing w:val="4"/>
          <w:sz w:val="32"/>
          <w:szCs w:val="32"/>
        </w:rPr>
        <w:t>项目数量：</w:t>
      </w:r>
      <w:r>
        <w:rPr>
          <w:rFonts w:hint="eastAsia" w:ascii="仿宋_GB2312" w:hAnsi="仿宋_GB2312" w:eastAsia="仿宋_GB2312" w:cs="仿宋_GB2312"/>
          <w:color w:val="000000"/>
          <w:spacing w:val="4"/>
          <w:sz w:val="32"/>
          <w:szCs w:val="32"/>
          <w:lang w:val="en-US" w:eastAsia="zh-CN"/>
        </w:rPr>
        <w:t>8-12</w:t>
      </w:r>
      <w:r>
        <w:rPr>
          <w:rFonts w:hint="eastAsia" w:ascii="仿宋_GB2312" w:hAnsi="仿宋_GB2312" w:eastAsia="仿宋_GB2312" w:cs="仿宋_GB2312"/>
          <w:color w:val="000000"/>
          <w:sz w:val="32"/>
          <w:szCs w:val="32"/>
        </w:rPr>
        <w:t>个</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bCs/>
          <w:color w:val="000000"/>
          <w:spacing w:val="-6"/>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pacing w:val="6"/>
          <w:sz w:val="32"/>
          <w:szCs w:val="32"/>
        </w:rPr>
        <w:t>经费额度：</w:t>
      </w:r>
      <w:r>
        <w:rPr>
          <w:rFonts w:hint="eastAsia" w:ascii="仿宋_GB2312" w:hAnsi="仿宋_GB2312" w:eastAsia="仿宋_GB2312" w:cs="仿宋_GB2312"/>
          <w:color w:val="000000"/>
          <w:spacing w:val="-6"/>
          <w:sz w:val="32"/>
          <w:szCs w:val="32"/>
          <w:lang w:eastAsia="zh-CN"/>
        </w:rPr>
        <w:t>根据学术活动层次、规模等因素确定额度</w:t>
      </w:r>
      <w:r>
        <w:rPr>
          <w:rFonts w:hint="eastAsia" w:ascii="仿宋_GB2312" w:hAnsi="仿宋_GB2312" w:eastAsia="仿宋_GB2312" w:cs="仿宋_GB2312"/>
          <w:color w:val="000000"/>
          <w:spacing w:val="-6"/>
          <w:sz w:val="32"/>
          <w:szCs w:val="32"/>
          <w:lang w:val="en-US"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项目周期：2021年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日前完成</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left="0" w:leftChars="0" w:firstLine="614" w:firstLineChars="192"/>
        <w:textAlignment w:val="auto"/>
        <w:rPr>
          <w:rFonts w:hint="eastAsia" w:ascii="宋体" w:hAnsi="宋体" w:eastAsia="宋体" w:cs="宋体"/>
          <w:b/>
          <w:bCs/>
          <w:color w:val="000000"/>
          <w:spacing w:val="6"/>
          <w:sz w:val="32"/>
          <w:szCs w:val="32"/>
          <w:lang w:val="en-US" w:eastAsia="zh-CN"/>
        </w:rPr>
      </w:pP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6）</w:t>
      </w:r>
      <w:r>
        <w:rPr>
          <w:rFonts w:hint="eastAsia" w:ascii="仿宋_GB2312" w:hAnsi="仿宋_GB2312" w:eastAsia="仿宋_GB2312" w:cs="仿宋_GB2312"/>
          <w:color w:val="000000"/>
          <w:spacing w:val="0"/>
          <w:sz w:val="32"/>
          <w:szCs w:val="32"/>
        </w:rPr>
        <w:t>申报材料</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z w:val="32"/>
          <w:szCs w:val="32"/>
        </w:rPr>
        <w:t>能力建设</w:t>
      </w:r>
      <w:r>
        <w:rPr>
          <w:rFonts w:hint="eastAsia" w:ascii="仿宋_GB2312" w:hAnsi="仿宋_GB2312" w:eastAsia="仿宋_GB2312" w:cs="仿宋_GB2312"/>
          <w:color w:val="000000"/>
          <w:sz w:val="32"/>
          <w:szCs w:val="32"/>
          <w:lang w:val="en-US" w:eastAsia="zh-CN"/>
        </w:rPr>
        <w:t>与能力提升</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学术交流申报书；</w:t>
      </w:r>
    </w:p>
    <w:p>
      <w:pPr>
        <w:keepNext w:val="0"/>
        <w:keepLines w:val="0"/>
        <w:pageBreakBefore w:val="0"/>
        <w:kinsoku/>
        <w:wordWrap/>
        <w:overflowPunct/>
        <w:topLinePunct w:val="0"/>
        <w:autoSpaceDE/>
        <w:autoSpaceDN/>
        <w:bidi w:val="0"/>
        <w:adjustRightInd/>
        <w:snapToGrid/>
        <w:spacing w:line="540" w:lineRule="exact"/>
        <w:ind w:firstLine="667" w:firstLineChars="200"/>
        <w:textAlignment w:val="auto"/>
        <w:rPr>
          <w:rFonts w:hint="default" w:ascii="宋体" w:hAnsi="宋体" w:eastAsia="宋体" w:cs="宋体"/>
          <w:b/>
          <w:bCs/>
          <w:color w:val="000000"/>
          <w:spacing w:val="6"/>
          <w:sz w:val="32"/>
          <w:szCs w:val="32"/>
          <w:lang w:val="en-US" w:eastAsia="zh-CN"/>
        </w:rPr>
      </w:pPr>
      <w:r>
        <w:rPr>
          <w:rFonts w:hint="eastAsia" w:ascii="宋体" w:hAnsi="宋体" w:eastAsia="宋体" w:cs="宋体"/>
          <w:b/>
          <w:bCs/>
          <w:color w:val="000000"/>
          <w:spacing w:val="6"/>
          <w:sz w:val="32"/>
          <w:szCs w:val="32"/>
          <w:lang w:val="en-US" w:eastAsia="zh-CN"/>
        </w:rPr>
        <w:t>（三）助力乡村振兴项目（共6万元）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项目内容：</w:t>
      </w:r>
      <w:r>
        <w:rPr>
          <w:rFonts w:hint="eastAsia" w:ascii="仿宋_GB2312" w:hAnsi="仿宋_GB2312" w:eastAsia="仿宋_GB2312" w:cs="仿宋_GB2312"/>
          <w:color w:val="000000"/>
          <w:sz w:val="32"/>
          <w:szCs w:val="32"/>
          <w:lang w:eastAsia="zh-CN"/>
        </w:rPr>
        <w:t>鼓励有条件和人才、技术等资源优势较强的市级学会、高校科协在助力乡村振兴与促进我市特色农业产业融合发展中发挥积极作用。通过建立长期联系服务与合作等机制，促进技术研发、成果转化、</w:t>
      </w:r>
      <w:r>
        <w:rPr>
          <w:rFonts w:hint="eastAsia" w:ascii="仿宋_GB2312" w:hAnsi="仿宋_GB2312" w:eastAsia="仿宋_GB2312" w:cs="仿宋_GB2312"/>
          <w:color w:val="000000"/>
          <w:sz w:val="32"/>
          <w:szCs w:val="32"/>
        </w:rPr>
        <w:t>新技术新品种</w:t>
      </w:r>
      <w:r>
        <w:rPr>
          <w:rFonts w:hint="eastAsia" w:ascii="仿宋_GB2312" w:hAnsi="仿宋_GB2312" w:eastAsia="仿宋_GB2312" w:cs="仿宋_GB2312"/>
          <w:color w:val="000000"/>
          <w:sz w:val="32"/>
          <w:szCs w:val="32"/>
          <w:lang w:eastAsia="zh-CN"/>
        </w:rPr>
        <w:t>推广应用，加强科技</w:t>
      </w:r>
      <w:r>
        <w:rPr>
          <w:rFonts w:hint="eastAsia" w:ascii="仿宋_GB2312" w:hAnsi="仿宋_GB2312" w:eastAsia="仿宋_GB2312" w:cs="仿宋_GB2312"/>
          <w:color w:val="000000"/>
          <w:sz w:val="32"/>
          <w:szCs w:val="32"/>
        </w:rPr>
        <w:t>科普阵地</w:t>
      </w:r>
      <w:r>
        <w:rPr>
          <w:rFonts w:hint="eastAsia" w:ascii="仿宋_GB2312" w:hAnsi="仿宋_GB2312" w:eastAsia="仿宋_GB2312" w:cs="仿宋_GB2312"/>
          <w:color w:val="000000"/>
          <w:sz w:val="32"/>
          <w:szCs w:val="32"/>
          <w:lang w:eastAsia="zh-CN"/>
        </w:rPr>
        <w:t>建设，</w:t>
      </w:r>
      <w:r>
        <w:rPr>
          <w:rFonts w:hint="eastAsia" w:ascii="仿宋_GB2312" w:hAnsi="仿宋_GB2312" w:eastAsia="仿宋_GB2312" w:cs="仿宋_GB2312"/>
          <w:color w:val="000000"/>
          <w:sz w:val="32"/>
          <w:szCs w:val="32"/>
        </w:rPr>
        <w:t>发挥</w:t>
      </w:r>
      <w:r>
        <w:rPr>
          <w:rFonts w:hint="eastAsia" w:ascii="仿宋_GB2312" w:hAnsi="仿宋_GB2312" w:eastAsia="仿宋_GB2312" w:cs="仿宋_GB2312"/>
          <w:color w:val="000000"/>
          <w:sz w:val="32"/>
          <w:szCs w:val="32"/>
          <w:lang w:eastAsia="zh-CN"/>
        </w:rPr>
        <w:t>科技</w:t>
      </w:r>
      <w:r>
        <w:rPr>
          <w:rFonts w:hint="eastAsia" w:ascii="仿宋_GB2312" w:hAnsi="仿宋_GB2312" w:eastAsia="仿宋_GB2312" w:cs="仿宋_GB2312"/>
          <w:color w:val="000000"/>
          <w:sz w:val="32"/>
          <w:szCs w:val="32"/>
        </w:rPr>
        <w:t>科普</w:t>
      </w:r>
      <w:r>
        <w:rPr>
          <w:rFonts w:hint="eastAsia" w:ascii="仿宋_GB2312" w:hAnsi="仿宋_GB2312" w:eastAsia="仿宋_GB2312" w:cs="仿宋_GB2312"/>
          <w:color w:val="000000"/>
          <w:sz w:val="32"/>
          <w:szCs w:val="32"/>
          <w:lang w:eastAsia="zh-CN"/>
        </w:rPr>
        <w:t>助力</w:t>
      </w:r>
      <w:r>
        <w:rPr>
          <w:rFonts w:hint="eastAsia" w:ascii="仿宋_GB2312" w:hAnsi="仿宋_GB2312" w:eastAsia="仿宋_GB2312" w:cs="仿宋_GB2312"/>
          <w:color w:val="000000"/>
          <w:sz w:val="32"/>
          <w:szCs w:val="32"/>
        </w:rPr>
        <w:t>乡村振兴</w:t>
      </w:r>
      <w:r>
        <w:rPr>
          <w:rFonts w:hint="eastAsia" w:ascii="仿宋_GB2312" w:hAnsi="仿宋_GB2312" w:eastAsia="仿宋_GB2312" w:cs="仿宋_GB2312"/>
          <w:color w:val="000000"/>
          <w:sz w:val="32"/>
          <w:szCs w:val="32"/>
          <w:lang w:eastAsia="zh-CN"/>
        </w:rPr>
        <w:t>服务</w:t>
      </w:r>
      <w:r>
        <w:rPr>
          <w:rFonts w:hint="eastAsia" w:ascii="仿宋_GB2312" w:hAnsi="仿宋_GB2312" w:eastAsia="仿宋_GB2312" w:cs="仿宋_GB2312"/>
          <w:color w:val="000000"/>
          <w:sz w:val="32"/>
          <w:szCs w:val="32"/>
        </w:rPr>
        <w:t>作用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探索</w:t>
      </w:r>
      <w:r>
        <w:rPr>
          <w:rFonts w:hint="eastAsia" w:ascii="仿宋_GB2312" w:hAnsi="仿宋_GB2312" w:eastAsia="仿宋_GB2312" w:cs="仿宋_GB2312"/>
          <w:color w:val="000000"/>
          <w:sz w:val="32"/>
          <w:szCs w:val="32"/>
          <w:lang w:eastAsia="zh-CN"/>
        </w:rPr>
        <w:t>我市乡村振兴与</w:t>
      </w:r>
      <w:r>
        <w:rPr>
          <w:rFonts w:hint="eastAsia" w:ascii="仿宋_GB2312" w:hAnsi="仿宋_GB2312" w:eastAsia="仿宋_GB2312" w:cs="仿宋_GB2312"/>
          <w:color w:val="000000"/>
          <w:sz w:val="32"/>
          <w:szCs w:val="32"/>
        </w:rPr>
        <w:t>特色</w:t>
      </w:r>
      <w:r>
        <w:rPr>
          <w:rFonts w:hint="eastAsia" w:ascii="仿宋_GB2312" w:hAnsi="仿宋_GB2312" w:eastAsia="仿宋_GB2312" w:cs="仿宋_GB2312"/>
          <w:color w:val="000000"/>
          <w:sz w:val="32"/>
          <w:szCs w:val="32"/>
          <w:lang w:eastAsia="zh-CN"/>
        </w:rPr>
        <w:t>农业</w:t>
      </w:r>
      <w:r>
        <w:rPr>
          <w:rFonts w:hint="eastAsia" w:ascii="仿宋_GB2312" w:hAnsi="仿宋_GB2312" w:eastAsia="仿宋_GB2312" w:cs="仿宋_GB2312"/>
          <w:color w:val="000000"/>
          <w:sz w:val="32"/>
          <w:szCs w:val="32"/>
        </w:rPr>
        <w:t>产业</w:t>
      </w:r>
      <w:r>
        <w:rPr>
          <w:rFonts w:hint="eastAsia" w:ascii="仿宋_GB2312" w:hAnsi="仿宋_GB2312" w:eastAsia="仿宋_GB2312" w:cs="仿宋_GB2312"/>
          <w:color w:val="000000"/>
          <w:sz w:val="32"/>
          <w:szCs w:val="32"/>
          <w:lang w:eastAsia="zh-CN"/>
        </w:rPr>
        <w:t>融合发展路径。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Cs/>
          <w:color w:val="000000"/>
          <w:sz w:val="32"/>
          <w:szCs w:val="32"/>
        </w:rPr>
        <w:t>申报主体：市级学会</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高校科协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3</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color w:val="000000"/>
          <w:spacing w:val="4"/>
          <w:sz w:val="32"/>
          <w:szCs w:val="32"/>
        </w:rPr>
        <w:t>项目数量：</w:t>
      </w:r>
      <w:r>
        <w:rPr>
          <w:rFonts w:hint="eastAsia" w:ascii="仿宋_GB2312" w:hAnsi="仿宋_GB2312" w:eastAsia="仿宋_GB2312" w:cs="仿宋_GB2312"/>
          <w:color w:val="000000"/>
          <w:spacing w:val="4"/>
          <w:sz w:val="32"/>
          <w:szCs w:val="32"/>
          <w:lang w:val="en-US" w:eastAsia="zh-CN"/>
        </w:rPr>
        <w:t>3</w:t>
      </w:r>
      <w:r>
        <w:rPr>
          <w:rFonts w:hint="eastAsia" w:ascii="仿宋_GB2312" w:hAnsi="仿宋_GB2312" w:eastAsia="仿宋_GB2312" w:cs="仿宋_GB2312"/>
          <w:color w:val="000000"/>
          <w:sz w:val="32"/>
          <w:szCs w:val="32"/>
        </w:rPr>
        <w:t>个</w:t>
      </w:r>
      <w:r>
        <w:rPr>
          <w:rFonts w:hint="eastAsia" w:ascii="仿宋_GB2312" w:hAnsi="仿宋_GB2312" w:eastAsia="仿宋_GB2312" w:cs="仿宋_GB2312"/>
          <w:color w:val="000000"/>
          <w:sz w:val="32"/>
          <w:szCs w:val="32"/>
          <w:lang w:val="en-US" w:eastAsia="zh-CN"/>
        </w:rPr>
        <w:t>。</w:t>
      </w:r>
      <w:bookmarkEnd w:id="1"/>
      <w:bookmarkEnd w:id="2"/>
      <w:bookmarkEnd w:id="3"/>
      <w:bookmarkEnd w:id="4"/>
      <w:bookmarkEnd w:id="5"/>
      <w:bookmarkEnd w:id="6"/>
      <w:bookmarkEnd w:id="7"/>
      <w:bookmarkEnd w:id="8"/>
      <w:bookmarkEnd w:id="9"/>
      <w:bookmarkEnd w:id="10"/>
      <w:bookmarkEnd w:id="11"/>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经费额度：</w:t>
      </w:r>
      <w:r>
        <w:rPr>
          <w:rFonts w:hint="eastAsia" w:ascii="仿宋_GB2312" w:hAnsi="仿宋_GB2312" w:eastAsia="仿宋_GB2312" w:cs="仿宋_GB2312"/>
          <w:color w:val="000000"/>
          <w:sz w:val="32"/>
          <w:szCs w:val="32"/>
          <w:lang w:val="en-US" w:eastAsia="zh-CN"/>
        </w:rPr>
        <w:t>2万元/个。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项目周期：2021年1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月3</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日前完成</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37" w:firstLineChars="192"/>
        <w:textAlignment w:val="auto"/>
        <w:rPr>
          <w:rFonts w:hint="eastAsia" w:ascii="仿宋_GB2312" w:hAnsi="仿宋_GB2312" w:eastAsia="仿宋_GB2312" w:cs="仿宋_GB2312"/>
          <w:bCs/>
          <w:color w:val="000000"/>
          <w:spacing w:val="0"/>
          <w:sz w:val="32"/>
          <w:szCs w:val="32"/>
          <w:lang w:eastAsia="zh-CN"/>
        </w:rPr>
      </w:pPr>
      <w:r>
        <w:rPr>
          <w:rFonts w:hint="eastAsia" w:ascii="仿宋_GB2312" w:hAnsi="仿宋_GB2312" w:eastAsia="仿宋_GB2312" w:cs="仿宋_GB2312"/>
          <w:bCs/>
          <w:color w:val="000000"/>
          <w:spacing w:val="6"/>
          <w:sz w:val="32"/>
          <w:szCs w:val="32"/>
          <w:lang w:eastAsia="zh-CN"/>
        </w:rPr>
        <w:t>（</w:t>
      </w:r>
      <w:r>
        <w:rPr>
          <w:rFonts w:hint="eastAsia" w:ascii="仿宋_GB2312" w:hAnsi="仿宋_GB2312" w:eastAsia="仿宋_GB2312" w:cs="仿宋_GB2312"/>
          <w:bCs/>
          <w:color w:val="000000"/>
          <w:spacing w:val="6"/>
          <w:sz w:val="32"/>
          <w:szCs w:val="32"/>
          <w:lang w:val="en-US" w:eastAsia="zh-CN"/>
        </w:rPr>
        <w:t>6</w:t>
      </w:r>
      <w:r>
        <w:rPr>
          <w:rFonts w:hint="eastAsia" w:ascii="仿宋_GB2312" w:hAnsi="仿宋_GB2312" w:eastAsia="仿宋_GB2312" w:cs="仿宋_GB2312"/>
          <w:bCs/>
          <w:color w:val="000000"/>
          <w:spacing w:val="0"/>
          <w:sz w:val="32"/>
          <w:szCs w:val="32"/>
          <w:lang w:val="en-US" w:eastAsia="zh-CN"/>
        </w:rPr>
        <w:t>）</w:t>
      </w:r>
      <w:r>
        <w:rPr>
          <w:rFonts w:hint="eastAsia" w:ascii="仿宋_GB2312" w:hAnsi="仿宋_GB2312" w:eastAsia="仿宋_GB2312" w:cs="仿宋_GB2312"/>
          <w:bCs/>
          <w:color w:val="000000"/>
          <w:spacing w:val="0"/>
          <w:sz w:val="32"/>
          <w:szCs w:val="32"/>
        </w:rPr>
        <w:t>申报条件</w:t>
      </w:r>
      <w:r>
        <w:rPr>
          <w:rFonts w:hint="eastAsia" w:ascii="仿宋_GB2312" w:hAnsi="仿宋_GB2312" w:eastAsia="仿宋_GB2312" w:cs="仿宋_GB2312"/>
          <w:bCs/>
          <w:color w:val="000000"/>
          <w:spacing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838" w:firstLineChars="262"/>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 1 \* GB3 \* MERGEFORMAT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sz w:val="32"/>
          <w:szCs w:val="32"/>
        </w:rPr>
        <w:t>①</w:t>
      </w:r>
      <w:r>
        <w:rPr>
          <w:rFonts w:hint="eastAsia" w:ascii="仿宋_GB2312" w:hAnsi="仿宋_GB2312" w:eastAsia="仿宋_GB2312" w:cs="仿宋_GB2312"/>
          <w:color w:val="000000"/>
          <w:kern w:val="0"/>
          <w:sz w:val="32"/>
          <w:szCs w:val="32"/>
          <w:lang w:val="en-US" w:eastAsia="zh-CN" w:bidi="ar"/>
        </w:rPr>
        <w:fldChar w:fldCharType="end"/>
      </w:r>
      <w:r>
        <w:rPr>
          <w:rFonts w:hint="eastAsia" w:ascii="仿宋_GB2312" w:hAnsi="仿宋_GB2312" w:eastAsia="仿宋_GB2312" w:cs="仿宋_GB2312"/>
          <w:color w:val="000000"/>
          <w:kern w:val="0"/>
          <w:sz w:val="32"/>
          <w:szCs w:val="32"/>
          <w:lang w:val="en-US" w:eastAsia="zh-CN" w:bidi="ar"/>
        </w:rPr>
        <w:t>2020 年学会年检须合格；</w:t>
      </w:r>
    </w:p>
    <w:p>
      <w:pPr>
        <w:keepNext w:val="0"/>
        <w:keepLines w:val="0"/>
        <w:pageBreakBefore w:val="0"/>
        <w:kinsoku/>
        <w:wordWrap/>
        <w:overflowPunct/>
        <w:topLinePunct w:val="0"/>
        <w:autoSpaceDE/>
        <w:autoSpaceDN/>
        <w:bidi w:val="0"/>
        <w:adjustRightInd/>
        <w:snapToGrid/>
        <w:spacing w:line="560" w:lineRule="exact"/>
        <w:ind w:left="0" w:leftChars="0" w:firstLine="838" w:firstLineChars="262"/>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 2 \* GB3 \* MERGEFORMAT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sz w:val="32"/>
          <w:szCs w:val="32"/>
        </w:rPr>
        <w:t>②</w:t>
      </w:r>
      <w:r>
        <w:rPr>
          <w:rFonts w:hint="eastAsia" w:ascii="仿宋_GB2312" w:hAnsi="仿宋_GB2312" w:eastAsia="仿宋_GB2312" w:cs="仿宋_GB2312"/>
          <w:color w:val="000000"/>
          <w:kern w:val="0"/>
          <w:sz w:val="32"/>
          <w:szCs w:val="32"/>
          <w:lang w:val="en-US" w:eastAsia="zh-CN" w:bidi="ar"/>
        </w:rPr>
        <w:fldChar w:fldCharType="end"/>
      </w:r>
      <w:r>
        <w:rPr>
          <w:rFonts w:hint="eastAsia" w:ascii="仿宋_GB2312" w:hAnsi="仿宋_GB2312" w:eastAsia="仿宋_GB2312" w:cs="仿宋_GB2312"/>
          <w:color w:val="000000"/>
          <w:kern w:val="0"/>
          <w:sz w:val="32"/>
          <w:szCs w:val="32"/>
          <w:lang w:val="en-US" w:eastAsia="zh-CN" w:bidi="ar"/>
        </w:rPr>
        <w:t>财务制度健全，财务管理规范；</w:t>
      </w:r>
    </w:p>
    <w:p>
      <w:pPr>
        <w:keepNext w:val="0"/>
        <w:keepLines w:val="0"/>
        <w:pageBreakBefore w:val="0"/>
        <w:kinsoku/>
        <w:wordWrap/>
        <w:overflowPunct/>
        <w:topLinePunct w:val="0"/>
        <w:autoSpaceDE/>
        <w:autoSpaceDN/>
        <w:bidi w:val="0"/>
        <w:adjustRightInd/>
        <w:snapToGrid/>
        <w:spacing w:line="560" w:lineRule="exact"/>
        <w:ind w:left="0" w:leftChars="0" w:firstLine="838" w:firstLineChars="262"/>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 3 \* GB3 \* MERGEFORMAT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sz w:val="32"/>
          <w:szCs w:val="32"/>
        </w:rPr>
        <w:t>③</w:t>
      </w:r>
      <w:r>
        <w:rPr>
          <w:rFonts w:hint="eastAsia" w:ascii="仿宋_GB2312" w:hAnsi="仿宋_GB2312" w:eastAsia="仿宋_GB2312" w:cs="仿宋_GB2312"/>
          <w:color w:val="000000"/>
          <w:kern w:val="0"/>
          <w:sz w:val="32"/>
          <w:szCs w:val="32"/>
          <w:lang w:val="en-US" w:eastAsia="zh-CN" w:bidi="ar"/>
        </w:rPr>
        <w:fldChar w:fldCharType="end"/>
      </w:r>
      <w:r>
        <w:rPr>
          <w:rFonts w:hint="eastAsia" w:ascii="仿宋_GB2312" w:hAnsi="仿宋_GB2312" w:eastAsia="仿宋_GB2312" w:cs="仿宋_GB2312"/>
          <w:color w:val="000000"/>
          <w:kern w:val="0"/>
          <w:sz w:val="32"/>
          <w:szCs w:val="32"/>
          <w:lang w:val="en-US" w:eastAsia="zh-CN" w:bidi="ar"/>
        </w:rPr>
        <w:t>机构健全，</w:t>
      </w:r>
      <w:r>
        <w:rPr>
          <w:rFonts w:hint="eastAsia" w:ascii="仿宋_GB2312" w:hAnsi="宋体" w:eastAsia="仿宋_GB2312" w:cs="仿宋_GB2312"/>
          <w:color w:val="000000"/>
          <w:kern w:val="0"/>
          <w:sz w:val="32"/>
          <w:szCs w:val="32"/>
          <w:lang w:val="en-US" w:eastAsia="zh-CN" w:bidi="ar"/>
        </w:rPr>
        <w:t>组织凝聚力强</w:t>
      </w:r>
      <w:r>
        <w:rPr>
          <w:rFonts w:hint="eastAsia" w:ascii="仿宋_GB2312" w:hAnsi="宋体" w:eastAsia="仿宋_GB2312" w:cs="仿宋_GB2312"/>
          <w:color w:val="000000"/>
          <w:kern w:val="0"/>
          <w:sz w:val="31"/>
          <w:szCs w:val="31"/>
          <w:lang w:val="en-US" w:eastAsia="zh-CN" w:bidi="ar"/>
        </w:rPr>
        <w:t>；主要负责人在领导和谋划工作方面作用发挥好，无只挂名不理事现象，秘书长执行力较强，活动开展经常。</w:t>
      </w:r>
    </w:p>
    <w:p>
      <w:pPr>
        <w:keepNext w:val="0"/>
        <w:keepLines w:val="0"/>
        <w:pageBreakBefore w:val="0"/>
        <w:kinsoku/>
        <w:wordWrap/>
        <w:overflowPunct/>
        <w:topLinePunct w:val="0"/>
        <w:autoSpaceDE/>
        <w:autoSpaceDN/>
        <w:bidi w:val="0"/>
        <w:adjustRightInd/>
        <w:snapToGrid/>
        <w:spacing w:line="560" w:lineRule="exact"/>
        <w:ind w:left="0" w:leftChars="0" w:firstLine="838" w:firstLineChars="262"/>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 4 \* GB3 \* MERGEFORMAT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sz w:val="32"/>
          <w:szCs w:val="32"/>
        </w:rPr>
        <w:t>④</w:t>
      </w:r>
      <w:r>
        <w:rPr>
          <w:rFonts w:hint="eastAsia" w:ascii="仿宋_GB2312" w:hAnsi="仿宋_GB2312" w:eastAsia="仿宋_GB2312" w:cs="仿宋_GB2312"/>
          <w:color w:val="000000"/>
          <w:kern w:val="0"/>
          <w:sz w:val="32"/>
          <w:szCs w:val="32"/>
          <w:lang w:val="en-US" w:eastAsia="zh-CN" w:bidi="ar"/>
        </w:rPr>
        <w:fldChar w:fldCharType="end"/>
      </w:r>
      <w:r>
        <w:rPr>
          <w:rFonts w:hint="eastAsia" w:ascii="仿宋_GB2312" w:hAnsi="仿宋_GB2312" w:eastAsia="仿宋_GB2312" w:cs="仿宋_GB2312"/>
          <w:color w:val="000000"/>
          <w:kern w:val="0"/>
          <w:sz w:val="32"/>
          <w:szCs w:val="32"/>
          <w:lang w:val="en-US" w:eastAsia="zh-CN" w:bidi="ar"/>
        </w:rPr>
        <w:t>在与有关部门或有关单位业务活动交往中，无不守诚信、行为失范、</w:t>
      </w:r>
      <w:r>
        <w:rPr>
          <w:rFonts w:hint="eastAsia" w:ascii="仿宋_GB2312" w:hAnsi="仿宋_GB2312" w:eastAsia="仿宋_GB2312" w:cs="仿宋_GB2312"/>
          <w:color w:val="000000"/>
          <w:spacing w:val="0"/>
          <w:sz w:val="32"/>
          <w:szCs w:val="32"/>
        </w:rPr>
        <w:t>弄虚作假</w:t>
      </w:r>
      <w:r>
        <w:rPr>
          <w:rFonts w:hint="eastAsia" w:ascii="仿宋_GB2312" w:hAnsi="仿宋_GB2312" w:eastAsia="仿宋_GB2312" w:cs="仿宋_GB2312"/>
          <w:color w:val="000000"/>
          <w:spacing w:val="0"/>
          <w:sz w:val="32"/>
          <w:szCs w:val="32"/>
          <w:lang w:eastAsia="zh-CN"/>
        </w:rPr>
        <w:t>等</w:t>
      </w:r>
      <w:r>
        <w:rPr>
          <w:rFonts w:hint="eastAsia" w:ascii="仿宋_GB2312" w:hAnsi="仿宋_GB2312" w:eastAsia="仿宋_GB2312" w:cs="仿宋_GB2312"/>
          <w:color w:val="000000"/>
          <w:spacing w:val="0"/>
          <w:sz w:val="32"/>
          <w:szCs w:val="32"/>
        </w:rPr>
        <w:t>不良</w:t>
      </w:r>
      <w:r>
        <w:rPr>
          <w:rFonts w:hint="eastAsia" w:ascii="仿宋_GB2312" w:hAnsi="仿宋_GB2312" w:eastAsia="仿宋_GB2312" w:cs="仿宋_GB2312"/>
          <w:color w:val="000000"/>
          <w:spacing w:val="0"/>
          <w:sz w:val="32"/>
          <w:szCs w:val="32"/>
          <w:lang w:eastAsia="zh-CN"/>
        </w:rPr>
        <w:t>行为。</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lang w:val="en-US" w:eastAsia="zh-CN"/>
        </w:rPr>
        <w:t>7）应完成以下内容：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38" w:firstLineChars="262"/>
        <w:textAlignment w:val="auto"/>
        <w:rPr>
          <w:rFonts w:hint="eastAsia" w:ascii="仿宋_GB2312" w:hAnsi="仿宋_GB2312" w:eastAsia="仿宋_GB2312" w:cs="仿宋_GB2312"/>
          <w:b w:val="0"/>
          <w:bCs/>
          <w:color w:val="000000"/>
          <w:spacing w:val="0"/>
          <w:sz w:val="32"/>
          <w:szCs w:val="32"/>
          <w:lang w:val="en-US" w:eastAsia="zh-CN"/>
        </w:rPr>
      </w:pPr>
      <w:r>
        <w:rPr>
          <w:rFonts w:hint="eastAsia" w:ascii="仿宋_GB2312" w:hAnsi="仿宋_GB2312" w:eastAsia="仿宋_GB2312" w:cs="仿宋_GB2312"/>
          <w:b w:val="0"/>
          <w:bCs/>
          <w:color w:val="000000"/>
          <w:spacing w:val="0"/>
          <w:sz w:val="32"/>
          <w:szCs w:val="32"/>
          <w:lang w:val="en-US" w:eastAsia="zh-CN"/>
        </w:rPr>
        <w:fldChar w:fldCharType="begin"/>
      </w:r>
      <w:r>
        <w:rPr>
          <w:rFonts w:hint="eastAsia" w:ascii="仿宋_GB2312" w:hAnsi="仿宋_GB2312" w:eastAsia="仿宋_GB2312" w:cs="仿宋_GB2312"/>
          <w:b w:val="0"/>
          <w:bCs/>
          <w:color w:val="000000"/>
          <w:spacing w:val="0"/>
          <w:sz w:val="32"/>
          <w:szCs w:val="32"/>
          <w:lang w:val="en-US" w:eastAsia="zh-CN"/>
        </w:rPr>
        <w:instrText xml:space="preserve"> = 1 \* GB3 \* MERGEFORMAT </w:instrText>
      </w:r>
      <w:r>
        <w:rPr>
          <w:rFonts w:hint="eastAsia" w:ascii="仿宋_GB2312" w:hAnsi="仿宋_GB2312" w:eastAsia="仿宋_GB2312" w:cs="仿宋_GB2312"/>
          <w:b w:val="0"/>
          <w:bCs/>
          <w:color w:val="000000"/>
          <w:spacing w:val="0"/>
          <w:sz w:val="32"/>
          <w:szCs w:val="32"/>
          <w:lang w:val="en-US" w:eastAsia="zh-CN"/>
        </w:rPr>
        <w:fldChar w:fldCharType="separate"/>
      </w:r>
      <w:r>
        <w:rPr>
          <w:rFonts w:hint="eastAsia" w:ascii="仿宋_GB2312" w:hAnsi="仿宋_GB2312" w:eastAsia="仿宋_GB2312" w:cs="仿宋_GB2312"/>
          <w:color w:val="000000"/>
          <w:spacing w:val="0"/>
          <w:sz w:val="32"/>
          <w:szCs w:val="32"/>
        </w:rPr>
        <w:t>①</w:t>
      </w:r>
      <w:r>
        <w:rPr>
          <w:rFonts w:hint="eastAsia" w:ascii="仿宋_GB2312" w:hAnsi="仿宋_GB2312" w:eastAsia="仿宋_GB2312" w:cs="仿宋_GB2312"/>
          <w:b w:val="0"/>
          <w:bCs/>
          <w:color w:val="000000"/>
          <w:spacing w:val="0"/>
          <w:sz w:val="32"/>
          <w:szCs w:val="32"/>
          <w:lang w:val="en-US" w:eastAsia="zh-CN"/>
        </w:rPr>
        <w:fldChar w:fldCharType="end"/>
      </w:r>
      <w:r>
        <w:rPr>
          <w:rFonts w:hint="eastAsia" w:ascii="仿宋_GB2312" w:hAnsi="仿宋_GB2312" w:eastAsia="仿宋_GB2312" w:cs="仿宋_GB2312"/>
          <w:b w:val="0"/>
          <w:bCs/>
          <w:color w:val="000000"/>
          <w:spacing w:val="0"/>
          <w:sz w:val="32"/>
          <w:szCs w:val="32"/>
          <w:lang w:val="en-US" w:eastAsia="zh-CN"/>
        </w:rPr>
        <w:t>项目选择地应有一定的基础条件及发展潜力；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38" w:firstLineChars="262"/>
        <w:textAlignment w:val="auto"/>
        <w:rPr>
          <w:rFonts w:hint="eastAsia" w:ascii="仿宋_GB2312" w:hAnsi="仿宋_GB2312" w:eastAsia="仿宋_GB2312" w:cs="仿宋_GB2312"/>
          <w:b w:val="0"/>
          <w:bCs/>
          <w:color w:val="000000"/>
          <w:spacing w:val="0"/>
          <w:sz w:val="32"/>
          <w:szCs w:val="32"/>
          <w:lang w:val="en-US" w:eastAsia="zh-CN"/>
        </w:rPr>
      </w:pPr>
      <w:r>
        <w:rPr>
          <w:rFonts w:hint="eastAsia" w:ascii="仿宋_GB2312" w:hAnsi="仿宋_GB2312" w:eastAsia="仿宋_GB2312" w:cs="仿宋_GB2312"/>
          <w:b w:val="0"/>
          <w:bCs/>
          <w:color w:val="000000"/>
          <w:spacing w:val="0"/>
          <w:sz w:val="32"/>
          <w:szCs w:val="32"/>
          <w:lang w:val="en-US" w:eastAsia="zh-CN"/>
        </w:rPr>
        <w:fldChar w:fldCharType="begin"/>
      </w:r>
      <w:r>
        <w:rPr>
          <w:rFonts w:hint="eastAsia" w:ascii="仿宋_GB2312" w:hAnsi="仿宋_GB2312" w:eastAsia="仿宋_GB2312" w:cs="仿宋_GB2312"/>
          <w:b w:val="0"/>
          <w:bCs/>
          <w:color w:val="000000"/>
          <w:spacing w:val="0"/>
          <w:sz w:val="32"/>
          <w:szCs w:val="32"/>
          <w:lang w:val="en-US" w:eastAsia="zh-CN"/>
        </w:rPr>
        <w:instrText xml:space="preserve"> = 2 \* GB3 \* MERGEFORMAT </w:instrText>
      </w:r>
      <w:r>
        <w:rPr>
          <w:rFonts w:hint="eastAsia" w:ascii="仿宋_GB2312" w:hAnsi="仿宋_GB2312" w:eastAsia="仿宋_GB2312" w:cs="仿宋_GB2312"/>
          <w:b w:val="0"/>
          <w:bCs/>
          <w:color w:val="000000"/>
          <w:spacing w:val="0"/>
          <w:sz w:val="32"/>
          <w:szCs w:val="32"/>
          <w:lang w:val="en-US" w:eastAsia="zh-CN"/>
        </w:rPr>
        <w:fldChar w:fldCharType="separate"/>
      </w:r>
      <w:r>
        <w:rPr>
          <w:rFonts w:hint="eastAsia" w:ascii="仿宋_GB2312" w:hAnsi="仿宋_GB2312" w:eastAsia="仿宋_GB2312" w:cs="仿宋_GB2312"/>
          <w:color w:val="000000"/>
          <w:spacing w:val="0"/>
          <w:sz w:val="32"/>
          <w:szCs w:val="32"/>
        </w:rPr>
        <w:t>②</w:t>
      </w:r>
      <w:r>
        <w:rPr>
          <w:rFonts w:hint="eastAsia" w:ascii="仿宋_GB2312" w:hAnsi="仿宋_GB2312" w:eastAsia="仿宋_GB2312" w:cs="仿宋_GB2312"/>
          <w:b w:val="0"/>
          <w:bCs/>
          <w:color w:val="000000"/>
          <w:spacing w:val="0"/>
          <w:sz w:val="32"/>
          <w:szCs w:val="32"/>
          <w:lang w:val="en-US" w:eastAsia="zh-CN"/>
        </w:rPr>
        <w:fldChar w:fldCharType="end"/>
      </w:r>
      <w:r>
        <w:rPr>
          <w:rFonts w:hint="eastAsia" w:ascii="仿宋_GB2312" w:hAnsi="仿宋_GB2312" w:eastAsia="仿宋_GB2312" w:cs="仿宋_GB2312"/>
          <w:b w:val="0"/>
          <w:bCs/>
          <w:color w:val="000000"/>
          <w:spacing w:val="0"/>
          <w:sz w:val="32"/>
          <w:szCs w:val="32"/>
          <w:lang w:val="en-US" w:eastAsia="zh-CN"/>
        </w:rPr>
        <w:t>有议事场地、标示标牌，制定年度</w:t>
      </w:r>
      <w:r>
        <w:rPr>
          <w:rFonts w:hint="eastAsia" w:ascii="仿宋_GB2312" w:hAnsi="仿宋_GB2312" w:eastAsia="仿宋_GB2312" w:cs="仿宋_GB2312"/>
          <w:color w:val="000000"/>
          <w:spacing w:val="0"/>
          <w:sz w:val="32"/>
          <w:szCs w:val="32"/>
        </w:rPr>
        <w:t>工作计划和</w:t>
      </w:r>
      <w:r>
        <w:rPr>
          <w:rFonts w:hint="eastAsia" w:ascii="仿宋_GB2312" w:hAnsi="仿宋_GB2312" w:eastAsia="仿宋_GB2312" w:cs="仿宋_GB2312"/>
          <w:color w:val="000000"/>
          <w:spacing w:val="0"/>
          <w:sz w:val="32"/>
          <w:szCs w:val="32"/>
          <w:lang w:eastAsia="zh-CN"/>
        </w:rPr>
        <w:t>近几年发展</w:t>
      </w:r>
      <w:r>
        <w:rPr>
          <w:rFonts w:hint="eastAsia" w:ascii="仿宋_GB2312" w:hAnsi="仿宋_GB2312" w:eastAsia="仿宋_GB2312" w:cs="仿宋_GB2312"/>
          <w:color w:val="000000"/>
          <w:spacing w:val="0"/>
          <w:sz w:val="32"/>
          <w:szCs w:val="32"/>
        </w:rPr>
        <w:t>规划</w:t>
      </w:r>
      <w:r>
        <w:rPr>
          <w:rFonts w:hint="eastAsia" w:ascii="仿宋_GB2312" w:hAnsi="仿宋_GB2312" w:eastAsia="仿宋_GB2312" w:cs="仿宋_GB2312"/>
          <w:b w:val="0"/>
          <w:bCs/>
          <w:color w:val="000000"/>
          <w:spacing w:val="0"/>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38" w:firstLineChars="262"/>
        <w:textAlignment w:val="auto"/>
        <w:rPr>
          <w:rFonts w:hint="eastAsia" w:ascii="仿宋_GB2312" w:hAnsi="仿宋_GB2312" w:eastAsia="仿宋_GB2312" w:cs="仿宋_GB2312"/>
          <w:b w:val="0"/>
          <w:bCs/>
          <w:color w:val="000000"/>
          <w:spacing w:val="0"/>
          <w:sz w:val="32"/>
          <w:szCs w:val="32"/>
          <w:lang w:val="en-US" w:eastAsia="zh-CN"/>
        </w:rPr>
      </w:pPr>
      <w:r>
        <w:rPr>
          <w:rFonts w:hint="eastAsia" w:ascii="仿宋_GB2312" w:hAnsi="仿宋_GB2312" w:eastAsia="仿宋_GB2312" w:cs="仿宋_GB2312"/>
          <w:b w:val="0"/>
          <w:bCs/>
          <w:color w:val="000000"/>
          <w:spacing w:val="0"/>
          <w:sz w:val="32"/>
          <w:szCs w:val="32"/>
          <w:lang w:val="en-US" w:eastAsia="zh-CN"/>
        </w:rPr>
        <w:fldChar w:fldCharType="begin"/>
      </w:r>
      <w:r>
        <w:rPr>
          <w:rFonts w:hint="eastAsia" w:ascii="仿宋_GB2312" w:hAnsi="仿宋_GB2312" w:eastAsia="仿宋_GB2312" w:cs="仿宋_GB2312"/>
          <w:b w:val="0"/>
          <w:bCs/>
          <w:color w:val="000000"/>
          <w:spacing w:val="0"/>
          <w:sz w:val="32"/>
          <w:szCs w:val="32"/>
          <w:lang w:val="en-US" w:eastAsia="zh-CN"/>
        </w:rPr>
        <w:instrText xml:space="preserve"> = 3 \* GB3 \* MERGEFORMAT </w:instrText>
      </w:r>
      <w:r>
        <w:rPr>
          <w:rFonts w:hint="eastAsia" w:ascii="仿宋_GB2312" w:hAnsi="仿宋_GB2312" w:eastAsia="仿宋_GB2312" w:cs="仿宋_GB2312"/>
          <w:b w:val="0"/>
          <w:bCs/>
          <w:color w:val="000000"/>
          <w:spacing w:val="0"/>
          <w:sz w:val="32"/>
          <w:szCs w:val="32"/>
          <w:lang w:val="en-US" w:eastAsia="zh-CN"/>
        </w:rPr>
        <w:fldChar w:fldCharType="separate"/>
      </w:r>
      <w:r>
        <w:rPr>
          <w:rFonts w:hint="eastAsia" w:ascii="仿宋_GB2312" w:hAnsi="仿宋_GB2312" w:eastAsia="仿宋_GB2312" w:cs="仿宋_GB2312"/>
          <w:color w:val="000000"/>
          <w:spacing w:val="0"/>
          <w:sz w:val="32"/>
          <w:szCs w:val="32"/>
        </w:rPr>
        <w:t>③</w:t>
      </w:r>
      <w:r>
        <w:rPr>
          <w:rFonts w:hint="eastAsia" w:ascii="仿宋_GB2312" w:hAnsi="仿宋_GB2312" w:eastAsia="仿宋_GB2312" w:cs="仿宋_GB2312"/>
          <w:b w:val="0"/>
          <w:bCs/>
          <w:color w:val="000000"/>
          <w:spacing w:val="0"/>
          <w:sz w:val="32"/>
          <w:szCs w:val="32"/>
          <w:lang w:val="en-US" w:eastAsia="zh-CN"/>
        </w:rPr>
        <w:fldChar w:fldCharType="end"/>
      </w:r>
      <w:r>
        <w:rPr>
          <w:rFonts w:hint="eastAsia" w:ascii="仿宋_GB2312" w:hAnsi="仿宋_GB2312" w:eastAsia="仿宋_GB2312" w:cs="仿宋_GB2312"/>
          <w:b w:val="0"/>
          <w:bCs/>
          <w:color w:val="000000"/>
          <w:spacing w:val="0"/>
          <w:sz w:val="32"/>
          <w:szCs w:val="32"/>
          <w:lang w:val="en-US" w:eastAsia="zh-CN"/>
        </w:rPr>
        <w:t>组建5名以上</w:t>
      </w:r>
      <w:r>
        <w:rPr>
          <w:rFonts w:hint="eastAsia" w:ascii="仿宋_GB2312" w:hAnsi="仿宋_GB2312" w:eastAsia="仿宋_GB2312" w:cs="仿宋_GB2312"/>
          <w:color w:val="000000"/>
          <w:sz w:val="32"/>
          <w:szCs w:val="32"/>
        </w:rPr>
        <w:t>技术</w:t>
      </w:r>
      <w:r>
        <w:rPr>
          <w:rFonts w:hint="eastAsia" w:ascii="仿宋_GB2312" w:hAnsi="仿宋_GB2312" w:eastAsia="仿宋_GB2312" w:cs="仿宋_GB2312"/>
          <w:b w:val="0"/>
          <w:bCs/>
          <w:color w:val="000000"/>
          <w:spacing w:val="0"/>
          <w:sz w:val="32"/>
          <w:szCs w:val="32"/>
          <w:lang w:val="en-US" w:eastAsia="zh-CN"/>
        </w:rPr>
        <w:t>专家服务团队，并建立长期</w:t>
      </w:r>
      <w:r>
        <w:rPr>
          <w:rFonts w:hint="eastAsia" w:ascii="仿宋_GB2312" w:hAnsi="仿宋_GB2312" w:eastAsia="仿宋_GB2312" w:cs="仿宋_GB2312"/>
          <w:color w:val="000000"/>
          <w:spacing w:val="0"/>
          <w:sz w:val="32"/>
          <w:szCs w:val="32"/>
        </w:rPr>
        <w:t>共建</w:t>
      </w:r>
      <w:r>
        <w:rPr>
          <w:rFonts w:hint="eastAsia" w:ascii="仿宋_GB2312" w:hAnsi="仿宋_GB2312" w:eastAsia="仿宋_GB2312" w:cs="仿宋_GB2312"/>
          <w:b w:val="0"/>
          <w:bCs/>
          <w:color w:val="000000"/>
          <w:spacing w:val="0"/>
          <w:sz w:val="32"/>
          <w:szCs w:val="32"/>
          <w:lang w:val="en-US" w:eastAsia="zh-CN"/>
        </w:rPr>
        <w:t>合作的长效机制</w:t>
      </w:r>
      <w:r>
        <w:rPr>
          <w:rFonts w:hint="eastAsia" w:ascii="仿宋_GB2312" w:hAnsi="仿宋_GB2312" w:eastAsia="仿宋_GB2312" w:cs="仿宋_GB2312"/>
          <w:color w:val="000000"/>
          <w:spacing w:val="0"/>
          <w:sz w:val="32"/>
          <w:szCs w:val="32"/>
          <w:lang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838" w:firstLineChars="262"/>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fldChar w:fldCharType="begin"/>
      </w:r>
      <w:r>
        <w:rPr>
          <w:rFonts w:hint="eastAsia" w:ascii="仿宋_GB2312" w:hAnsi="仿宋_GB2312" w:eastAsia="仿宋_GB2312" w:cs="仿宋_GB2312"/>
          <w:b w:val="0"/>
          <w:bCs/>
          <w:color w:val="000000"/>
          <w:spacing w:val="0"/>
          <w:sz w:val="32"/>
          <w:szCs w:val="32"/>
          <w:lang w:val="en-US" w:eastAsia="zh-CN"/>
        </w:rPr>
        <w:instrText xml:space="preserve"> = 4 \* GB3 \* MERGEFORMAT </w:instrText>
      </w:r>
      <w:r>
        <w:rPr>
          <w:rFonts w:hint="eastAsia" w:ascii="仿宋_GB2312" w:hAnsi="仿宋_GB2312" w:eastAsia="仿宋_GB2312" w:cs="仿宋_GB2312"/>
          <w:b w:val="0"/>
          <w:bCs/>
          <w:color w:val="000000"/>
          <w:spacing w:val="0"/>
          <w:sz w:val="32"/>
          <w:szCs w:val="32"/>
          <w:lang w:val="en-US" w:eastAsia="zh-CN"/>
        </w:rPr>
        <w:fldChar w:fldCharType="separate"/>
      </w:r>
      <w:r>
        <w:rPr>
          <w:rFonts w:hint="eastAsia" w:ascii="仿宋_GB2312" w:hAnsi="仿宋_GB2312" w:eastAsia="仿宋_GB2312" w:cs="仿宋_GB2312"/>
          <w:color w:val="000000"/>
          <w:spacing w:val="0"/>
          <w:sz w:val="32"/>
          <w:szCs w:val="32"/>
        </w:rPr>
        <w:t>④</w:t>
      </w:r>
      <w:r>
        <w:rPr>
          <w:rFonts w:hint="eastAsia" w:ascii="仿宋_GB2312" w:hAnsi="仿宋_GB2312" w:eastAsia="仿宋_GB2312" w:cs="仿宋_GB2312"/>
          <w:b w:val="0"/>
          <w:bCs/>
          <w:color w:val="000000"/>
          <w:spacing w:val="0"/>
          <w:sz w:val="32"/>
          <w:szCs w:val="32"/>
          <w:lang w:val="en-US" w:eastAsia="zh-CN"/>
        </w:rPr>
        <w:fldChar w:fldCharType="end"/>
      </w:r>
      <w:r>
        <w:rPr>
          <w:rFonts w:hint="eastAsia" w:ascii="仿宋_GB2312" w:hAnsi="仿宋_GB2312" w:eastAsia="仿宋_GB2312" w:cs="仿宋_GB2312"/>
          <w:b w:val="0"/>
          <w:bCs/>
          <w:color w:val="000000"/>
          <w:spacing w:val="0"/>
          <w:sz w:val="32"/>
          <w:szCs w:val="32"/>
          <w:lang w:val="en-US" w:eastAsia="zh-CN"/>
        </w:rPr>
        <w:t>项目的实施，</w:t>
      </w:r>
      <w:r>
        <w:rPr>
          <w:rFonts w:hint="eastAsia" w:ascii="仿宋_GB2312" w:hAnsi="仿宋_GB2312" w:eastAsia="仿宋_GB2312" w:cs="仿宋_GB2312"/>
          <w:color w:val="000000"/>
          <w:sz w:val="32"/>
          <w:szCs w:val="32"/>
        </w:rPr>
        <w:t>坚持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因</w:t>
      </w:r>
      <w:r>
        <w:rPr>
          <w:rFonts w:hint="eastAsia" w:ascii="仿宋_GB2312" w:hAnsi="仿宋_GB2312" w:eastAsia="仿宋_GB2312" w:cs="仿宋_GB2312"/>
          <w:color w:val="000000"/>
          <w:sz w:val="32"/>
          <w:szCs w:val="32"/>
          <w:lang w:eastAsia="zh-CN"/>
        </w:rPr>
        <w:t>地</w:t>
      </w:r>
      <w:r>
        <w:rPr>
          <w:rFonts w:hint="eastAsia" w:ascii="仿宋_GB2312" w:hAnsi="仿宋_GB2312" w:eastAsia="仿宋_GB2312" w:cs="仿宋_GB2312"/>
          <w:color w:val="000000"/>
          <w:sz w:val="32"/>
          <w:szCs w:val="32"/>
        </w:rPr>
        <w:t>制宜、突出特色</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color w:val="000000"/>
          <w:spacing w:val="0"/>
          <w:sz w:val="32"/>
          <w:szCs w:val="32"/>
          <w:lang w:val="en-US" w:eastAsia="zh-CN"/>
        </w:rPr>
        <w:t>产业引导、保进发展”原则。一是</w:t>
      </w:r>
      <w:r>
        <w:rPr>
          <w:rFonts w:hint="eastAsia" w:ascii="仿宋_GB2312" w:hAnsi="仿宋_GB2312" w:eastAsia="仿宋_GB2312" w:cs="仿宋_GB2312"/>
          <w:color w:val="000000"/>
          <w:spacing w:val="0"/>
          <w:sz w:val="32"/>
          <w:szCs w:val="32"/>
        </w:rPr>
        <w:t>建立完善</w:t>
      </w:r>
      <w:r>
        <w:rPr>
          <w:rFonts w:hint="eastAsia" w:ascii="仿宋_GB2312" w:hAnsi="仿宋_GB2312" w:eastAsia="仿宋_GB2312" w:cs="仿宋_GB2312"/>
          <w:color w:val="000000"/>
          <w:spacing w:val="0"/>
          <w:sz w:val="32"/>
          <w:szCs w:val="32"/>
          <w:lang w:eastAsia="zh-CN"/>
        </w:rPr>
        <w:t>科技</w:t>
      </w:r>
      <w:r>
        <w:rPr>
          <w:rFonts w:hint="eastAsia" w:ascii="仿宋_GB2312" w:hAnsi="仿宋_GB2312" w:eastAsia="仿宋_GB2312" w:cs="仿宋_GB2312"/>
          <w:color w:val="000000"/>
          <w:spacing w:val="0"/>
          <w:sz w:val="32"/>
          <w:szCs w:val="32"/>
        </w:rPr>
        <w:t>科普展示设施</w:t>
      </w:r>
      <w:r>
        <w:rPr>
          <w:rFonts w:hint="eastAsia" w:ascii="仿宋_GB2312" w:hAnsi="仿宋_GB2312" w:eastAsia="仿宋_GB2312" w:cs="仿宋_GB2312"/>
          <w:color w:val="000000"/>
          <w:spacing w:val="0"/>
          <w:sz w:val="32"/>
          <w:szCs w:val="32"/>
          <w:lang w:eastAsia="zh-CN"/>
        </w:rPr>
        <w:t>及相关</w:t>
      </w:r>
      <w:r>
        <w:rPr>
          <w:rFonts w:hint="eastAsia" w:ascii="仿宋_GB2312" w:hAnsi="仿宋_GB2312" w:eastAsia="仿宋_GB2312" w:cs="仿宋_GB2312"/>
          <w:color w:val="000000"/>
          <w:spacing w:val="0"/>
          <w:sz w:val="32"/>
          <w:szCs w:val="32"/>
        </w:rPr>
        <w:t>特色产业展</w:t>
      </w:r>
      <w:r>
        <w:rPr>
          <w:rFonts w:hint="eastAsia" w:ascii="仿宋_GB2312" w:hAnsi="仿宋_GB2312" w:eastAsia="仿宋_GB2312" w:cs="仿宋_GB2312"/>
          <w:color w:val="000000"/>
          <w:spacing w:val="0"/>
          <w:sz w:val="32"/>
          <w:szCs w:val="32"/>
          <w:lang w:eastAsia="zh-CN"/>
        </w:rPr>
        <w:t>示</w:t>
      </w:r>
      <w:r>
        <w:rPr>
          <w:rFonts w:hint="eastAsia" w:ascii="仿宋_GB2312" w:hAnsi="仿宋_GB2312" w:eastAsia="仿宋_GB2312" w:cs="仿宋_GB2312"/>
          <w:color w:val="000000"/>
          <w:spacing w:val="0"/>
          <w:sz w:val="32"/>
          <w:szCs w:val="32"/>
        </w:rPr>
        <w:t>牌、橱窗等展教设施，介绍</w:t>
      </w:r>
      <w:r>
        <w:rPr>
          <w:rFonts w:hint="eastAsia" w:ascii="仿宋_GB2312" w:hAnsi="仿宋_GB2312" w:eastAsia="仿宋_GB2312" w:cs="仿宋_GB2312"/>
          <w:color w:val="000000"/>
          <w:spacing w:val="0"/>
          <w:sz w:val="32"/>
          <w:szCs w:val="32"/>
          <w:lang w:eastAsia="zh-CN"/>
        </w:rPr>
        <w:t>相关</w:t>
      </w:r>
      <w:r>
        <w:rPr>
          <w:rFonts w:hint="eastAsia" w:ascii="仿宋_GB2312" w:hAnsi="仿宋_GB2312" w:eastAsia="仿宋_GB2312" w:cs="仿宋_GB2312"/>
          <w:color w:val="000000"/>
          <w:spacing w:val="0"/>
          <w:sz w:val="32"/>
          <w:szCs w:val="32"/>
        </w:rPr>
        <w:t>产业发展情况、对</w:t>
      </w:r>
      <w:r>
        <w:rPr>
          <w:rFonts w:hint="eastAsia" w:ascii="仿宋_GB2312" w:hAnsi="仿宋_GB2312" w:eastAsia="仿宋_GB2312" w:cs="仿宋_GB2312"/>
          <w:color w:val="000000"/>
          <w:spacing w:val="0"/>
          <w:sz w:val="32"/>
          <w:szCs w:val="32"/>
          <w:lang w:eastAsia="zh-CN"/>
        </w:rPr>
        <w:t>重要</w:t>
      </w:r>
      <w:r>
        <w:rPr>
          <w:rFonts w:hint="eastAsia" w:ascii="仿宋_GB2312" w:hAnsi="仿宋_GB2312" w:eastAsia="仿宋_GB2312" w:cs="仿宋_GB2312"/>
          <w:color w:val="000000"/>
          <w:spacing w:val="0"/>
          <w:sz w:val="32"/>
          <w:szCs w:val="32"/>
        </w:rPr>
        <w:t>动植物、农作物</w:t>
      </w:r>
      <w:r>
        <w:rPr>
          <w:rFonts w:hint="eastAsia" w:ascii="仿宋_GB2312" w:hAnsi="仿宋_GB2312" w:eastAsia="仿宋_GB2312" w:cs="仿宋_GB2312"/>
          <w:color w:val="000000"/>
          <w:spacing w:val="0"/>
          <w:sz w:val="32"/>
          <w:szCs w:val="32"/>
          <w:lang w:eastAsia="zh-CN"/>
        </w:rPr>
        <w:t>及新开发与推广应用的新品种新技术等</w:t>
      </w:r>
      <w:r>
        <w:rPr>
          <w:rFonts w:hint="eastAsia" w:ascii="仿宋_GB2312" w:hAnsi="仿宋_GB2312" w:eastAsia="仿宋_GB2312" w:cs="仿宋_GB2312"/>
          <w:color w:val="000000"/>
          <w:spacing w:val="0"/>
          <w:sz w:val="32"/>
          <w:szCs w:val="32"/>
        </w:rPr>
        <w:t>要有标牌介绍。</w:t>
      </w:r>
      <w:r>
        <w:rPr>
          <w:rFonts w:hint="eastAsia" w:ascii="仿宋_GB2312" w:hAnsi="仿宋_GB2312" w:eastAsia="仿宋_GB2312" w:cs="仿宋_GB2312"/>
          <w:color w:val="000000"/>
          <w:spacing w:val="0"/>
          <w:sz w:val="32"/>
          <w:szCs w:val="32"/>
          <w:lang w:eastAsia="zh-CN"/>
        </w:rPr>
        <w:t>二是</w:t>
      </w:r>
      <w:r>
        <w:rPr>
          <w:rFonts w:hint="eastAsia" w:ascii="仿宋_GB2312" w:hAnsi="仿宋_GB2312" w:eastAsia="仿宋_GB2312" w:cs="仿宋_GB2312"/>
          <w:color w:val="000000"/>
          <w:spacing w:val="0"/>
          <w:sz w:val="32"/>
          <w:szCs w:val="32"/>
        </w:rPr>
        <w:t>根据</w:t>
      </w:r>
      <w:r>
        <w:rPr>
          <w:rFonts w:hint="eastAsia" w:ascii="仿宋_GB2312" w:hAnsi="仿宋_GB2312" w:eastAsia="仿宋_GB2312" w:cs="仿宋_GB2312"/>
          <w:color w:val="000000"/>
          <w:spacing w:val="0"/>
          <w:sz w:val="32"/>
          <w:szCs w:val="32"/>
          <w:lang w:eastAsia="zh-CN"/>
        </w:rPr>
        <w:t>产业发展</w:t>
      </w:r>
      <w:r>
        <w:rPr>
          <w:rFonts w:hint="eastAsia" w:ascii="仿宋_GB2312" w:hAnsi="仿宋_GB2312" w:eastAsia="仿宋_GB2312" w:cs="仿宋_GB2312"/>
          <w:color w:val="000000"/>
          <w:spacing w:val="0"/>
          <w:sz w:val="32"/>
          <w:szCs w:val="32"/>
        </w:rPr>
        <w:t>需求，积极</w:t>
      </w:r>
      <w:r>
        <w:rPr>
          <w:rFonts w:hint="eastAsia" w:ascii="仿宋_GB2312" w:hAnsi="仿宋_GB2312" w:eastAsia="仿宋_GB2312" w:cs="仿宋_GB2312"/>
          <w:color w:val="000000"/>
          <w:spacing w:val="0"/>
          <w:sz w:val="32"/>
          <w:szCs w:val="32"/>
          <w:lang w:eastAsia="zh-CN"/>
        </w:rPr>
        <w:t>做好对接</w:t>
      </w:r>
      <w:r>
        <w:rPr>
          <w:rFonts w:hint="eastAsia" w:ascii="仿宋_GB2312" w:hAnsi="仿宋_GB2312" w:eastAsia="仿宋_GB2312" w:cs="仿宋_GB2312"/>
          <w:color w:val="000000"/>
          <w:spacing w:val="0"/>
          <w:sz w:val="32"/>
          <w:szCs w:val="32"/>
        </w:rPr>
        <w:t>高校、科研院所开展技术</w:t>
      </w:r>
      <w:r>
        <w:rPr>
          <w:rFonts w:hint="eastAsia" w:ascii="仿宋_GB2312" w:hAnsi="仿宋_GB2312" w:eastAsia="仿宋_GB2312" w:cs="仿宋_GB2312"/>
          <w:color w:val="000000"/>
          <w:spacing w:val="0"/>
          <w:sz w:val="32"/>
          <w:szCs w:val="32"/>
          <w:lang w:eastAsia="zh-CN"/>
        </w:rPr>
        <w:t>支</w:t>
      </w:r>
      <w:r>
        <w:rPr>
          <w:rFonts w:hint="eastAsia" w:ascii="仿宋_GB2312" w:hAnsi="仿宋_GB2312" w:eastAsia="仿宋_GB2312" w:cs="仿宋_GB2312"/>
          <w:color w:val="000000"/>
          <w:spacing w:val="0"/>
          <w:sz w:val="32"/>
          <w:szCs w:val="32"/>
        </w:rPr>
        <w:t>持，</w:t>
      </w:r>
      <w:r>
        <w:rPr>
          <w:rFonts w:hint="eastAsia" w:ascii="仿宋_GB2312" w:hAnsi="仿宋_GB2312" w:eastAsia="仿宋_GB2312" w:cs="仿宋_GB2312"/>
          <w:color w:val="000000"/>
          <w:spacing w:val="0"/>
          <w:sz w:val="32"/>
          <w:szCs w:val="32"/>
          <w:lang w:eastAsia="zh-CN"/>
        </w:rPr>
        <w:t>加快</w:t>
      </w:r>
      <w:r>
        <w:rPr>
          <w:rFonts w:hint="eastAsia" w:ascii="仿宋_GB2312" w:hAnsi="仿宋_GB2312" w:eastAsia="仿宋_GB2312" w:cs="仿宋_GB2312"/>
          <w:color w:val="000000"/>
          <w:spacing w:val="0"/>
          <w:sz w:val="32"/>
          <w:szCs w:val="32"/>
        </w:rPr>
        <w:t>新品种新技术</w:t>
      </w:r>
      <w:r>
        <w:rPr>
          <w:rFonts w:hint="eastAsia" w:ascii="仿宋_GB2312" w:hAnsi="仿宋_GB2312" w:eastAsia="仿宋_GB2312" w:cs="仿宋_GB2312"/>
          <w:color w:val="000000"/>
          <w:spacing w:val="0"/>
          <w:sz w:val="32"/>
          <w:szCs w:val="32"/>
          <w:lang w:eastAsia="zh-CN"/>
        </w:rPr>
        <w:t>的开发和推广应用，</w:t>
      </w:r>
      <w:r>
        <w:rPr>
          <w:rFonts w:hint="eastAsia" w:ascii="仿宋_GB2312" w:hAnsi="仿宋_GB2312" w:eastAsia="仿宋_GB2312" w:cs="仿宋_GB2312"/>
          <w:color w:val="000000"/>
          <w:spacing w:val="0"/>
          <w:sz w:val="32"/>
          <w:szCs w:val="32"/>
        </w:rPr>
        <w:t>促进产业发展。</w:t>
      </w:r>
      <w:r>
        <w:rPr>
          <w:rFonts w:hint="eastAsia" w:ascii="仿宋_GB2312" w:hAnsi="仿宋_GB2312" w:eastAsia="仿宋_GB2312" w:cs="仿宋_GB2312"/>
          <w:color w:val="000000"/>
          <w:spacing w:val="0"/>
          <w:sz w:val="32"/>
          <w:szCs w:val="32"/>
          <w:lang w:eastAsia="zh-CN"/>
        </w:rPr>
        <w:t>三是</w:t>
      </w:r>
      <w:r>
        <w:rPr>
          <w:rFonts w:hint="eastAsia" w:ascii="仿宋_GB2312" w:hAnsi="仿宋_GB2312" w:eastAsia="仿宋_GB2312" w:cs="仿宋_GB2312"/>
          <w:color w:val="000000"/>
          <w:spacing w:val="0"/>
          <w:sz w:val="32"/>
          <w:szCs w:val="32"/>
        </w:rPr>
        <w:t>充分利用互联网手段，向</w:t>
      </w:r>
      <w:r>
        <w:rPr>
          <w:rFonts w:hint="eastAsia" w:ascii="仿宋_GB2312" w:hAnsi="仿宋_GB2312" w:eastAsia="仿宋_GB2312" w:cs="仿宋_GB2312"/>
          <w:color w:val="000000"/>
          <w:spacing w:val="0"/>
          <w:sz w:val="32"/>
          <w:szCs w:val="32"/>
          <w:lang w:eastAsia="zh-CN"/>
        </w:rPr>
        <w:t>周围</w:t>
      </w:r>
      <w:r>
        <w:rPr>
          <w:rFonts w:hint="eastAsia" w:ascii="仿宋_GB2312" w:hAnsi="仿宋_GB2312" w:eastAsia="仿宋_GB2312" w:cs="仿宋_GB2312"/>
          <w:color w:val="000000"/>
          <w:spacing w:val="0"/>
          <w:sz w:val="32"/>
          <w:szCs w:val="32"/>
        </w:rPr>
        <w:t>镇村居民传播</w:t>
      </w:r>
      <w:r>
        <w:rPr>
          <w:rFonts w:hint="eastAsia" w:ascii="仿宋_GB2312" w:hAnsi="仿宋_GB2312" w:eastAsia="仿宋_GB2312" w:cs="仿宋_GB2312"/>
          <w:color w:val="000000"/>
          <w:spacing w:val="0"/>
          <w:sz w:val="32"/>
          <w:szCs w:val="32"/>
          <w:lang w:eastAsia="zh-CN"/>
        </w:rPr>
        <w:t>和普及生产生活科技和</w:t>
      </w:r>
      <w:r>
        <w:rPr>
          <w:rFonts w:hint="eastAsia" w:ascii="仿宋_GB2312" w:hAnsi="仿宋_GB2312" w:eastAsia="仿宋_GB2312" w:cs="仿宋_GB2312"/>
          <w:color w:val="000000"/>
          <w:spacing w:val="0"/>
          <w:sz w:val="32"/>
          <w:szCs w:val="32"/>
        </w:rPr>
        <w:t>科普知识，实现“线上科普”带动“线下</w:t>
      </w:r>
      <w:r>
        <w:rPr>
          <w:rFonts w:hint="eastAsia" w:ascii="仿宋_GB2312" w:hAnsi="仿宋_GB2312" w:eastAsia="仿宋_GB2312" w:cs="仿宋_GB2312"/>
          <w:color w:val="000000"/>
          <w:spacing w:val="0"/>
          <w:sz w:val="32"/>
          <w:szCs w:val="32"/>
          <w:lang w:eastAsia="zh-CN"/>
        </w:rPr>
        <w:t>产</w:t>
      </w:r>
      <w:r>
        <w:rPr>
          <w:rFonts w:hint="eastAsia" w:ascii="仿宋_GB2312" w:hAnsi="仿宋_GB2312" w:eastAsia="仿宋_GB2312" w:cs="仿宋_GB2312"/>
          <w:color w:val="000000"/>
          <w:spacing w:val="0"/>
          <w:sz w:val="32"/>
          <w:szCs w:val="32"/>
        </w:rPr>
        <w:t>业”良性互动。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838" w:firstLineChars="262"/>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5 \* GB3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rPr>
        <w:t>⑤</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项目绩效评估，通过示范带动和探索实践，实施单位提交一份项目实施所取得经济、社会、生态成效材料，并择时对项目组织实地评估。</w:t>
      </w:r>
    </w:p>
    <w:p>
      <w:pPr>
        <w:keepNext w:val="0"/>
        <w:keepLines w:val="0"/>
        <w:pageBreakBefore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color w:val="000000"/>
          <w:spacing w:val="6"/>
          <w:sz w:val="32"/>
          <w:szCs w:val="32"/>
          <w:lang w:val="en-US" w:eastAsia="zh-CN"/>
        </w:rPr>
        <w:t>（8）</w:t>
      </w:r>
      <w:r>
        <w:rPr>
          <w:rFonts w:hint="eastAsia" w:ascii="仿宋_GB2312" w:hAnsi="仿宋_GB2312" w:eastAsia="仿宋_GB2312" w:cs="仿宋_GB2312"/>
          <w:color w:val="000000"/>
          <w:spacing w:val="6"/>
          <w:sz w:val="32"/>
          <w:szCs w:val="32"/>
        </w:rPr>
        <w:t>申报材料</w:t>
      </w:r>
      <w:r>
        <w:rPr>
          <w:rFonts w:hint="eastAsia" w:ascii="仿宋_GB2312" w:hAnsi="仿宋_GB2312" w:eastAsia="仿宋_GB2312" w:cs="仿宋_GB2312"/>
          <w:color w:val="000000"/>
          <w:spacing w:val="6"/>
          <w:sz w:val="32"/>
          <w:szCs w:val="32"/>
          <w:lang w:eastAsia="zh-CN"/>
        </w:rPr>
        <w:t>：助力乡村振兴</w:t>
      </w:r>
      <w:r>
        <w:rPr>
          <w:rFonts w:hint="eastAsia" w:ascii="仿宋_GB2312" w:hAnsi="仿宋_GB2312" w:eastAsia="仿宋_GB2312" w:cs="仿宋_GB2312"/>
          <w:b w:val="0"/>
          <w:bCs w:val="0"/>
          <w:color w:val="000000"/>
          <w:spacing w:val="6"/>
          <w:sz w:val="32"/>
          <w:szCs w:val="32"/>
          <w:lang w:val="en-US" w:eastAsia="zh-CN"/>
        </w:rPr>
        <w:t>项目</w:t>
      </w:r>
      <w:r>
        <w:rPr>
          <w:rFonts w:hint="eastAsia" w:ascii="仿宋_GB2312" w:hAnsi="仿宋_GB2312" w:eastAsia="仿宋_GB2312" w:cs="仿宋_GB2312"/>
          <w:b w:val="0"/>
          <w:bCs w:val="0"/>
          <w:color w:val="000000"/>
          <w:sz w:val="32"/>
          <w:szCs w:val="32"/>
        </w:rPr>
        <w:t>申报书；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宋体" w:cs="宋体"/>
          <w:b/>
          <w:color w:val="000000"/>
          <w:sz w:val="32"/>
          <w:szCs w:val="32"/>
          <w:lang w:val="en-US" w:eastAsia="zh-CN"/>
        </w:rPr>
      </w:pPr>
      <w:r>
        <w:rPr>
          <w:rFonts w:hint="eastAsia" w:ascii="宋体" w:hAnsi="宋体" w:cs="宋体"/>
          <w:b/>
          <w:color w:val="000000"/>
          <w:sz w:val="32"/>
          <w:szCs w:val="32"/>
        </w:rPr>
        <w:t>（四）</w:t>
      </w:r>
      <w:r>
        <w:rPr>
          <w:rFonts w:hint="eastAsia" w:ascii="宋体" w:hAnsi="宋体" w:cs="宋体"/>
          <w:b/>
          <w:color w:val="000000"/>
          <w:sz w:val="32"/>
          <w:szCs w:val="32"/>
          <w:lang w:eastAsia="zh-CN"/>
        </w:rPr>
        <w:t>青年</w:t>
      </w:r>
      <w:r>
        <w:rPr>
          <w:rFonts w:hint="eastAsia" w:ascii="宋体" w:hAnsi="宋体" w:cs="宋体"/>
          <w:b/>
          <w:color w:val="000000"/>
          <w:sz w:val="32"/>
          <w:szCs w:val="32"/>
        </w:rPr>
        <w:t>科技人才托举</w:t>
      </w:r>
      <w:r>
        <w:rPr>
          <w:rFonts w:hint="eastAsia" w:ascii="宋体" w:hAnsi="宋体" w:cs="宋体"/>
          <w:b/>
          <w:color w:val="000000"/>
          <w:sz w:val="32"/>
          <w:szCs w:val="32"/>
          <w:lang w:eastAsia="zh-CN"/>
        </w:rPr>
        <w:t>（共</w:t>
      </w:r>
      <w:r>
        <w:rPr>
          <w:rFonts w:hint="eastAsia" w:ascii="宋体" w:hAnsi="宋体" w:cs="宋体"/>
          <w:b/>
          <w:color w:val="000000"/>
          <w:sz w:val="32"/>
          <w:szCs w:val="32"/>
          <w:lang w:val="en-US" w:eastAsia="zh-CN"/>
        </w:rPr>
        <w:t>3万元）</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1.项目内容：贯彻落实</w:t>
      </w:r>
      <w:r>
        <w:rPr>
          <w:rFonts w:hint="eastAsia" w:ascii="仿宋_GB2312" w:hAnsi="仿宋_GB2312" w:eastAsia="仿宋_GB2312" w:cs="仿宋_GB2312"/>
          <w:color w:val="000000"/>
          <w:kern w:val="0"/>
          <w:sz w:val="32"/>
          <w:szCs w:val="32"/>
        </w:rPr>
        <w:t>开放强市、产业立市发展战略,</w:t>
      </w:r>
      <w:r>
        <w:rPr>
          <w:rFonts w:hint="eastAsia" w:ascii="仿宋_GB2312" w:hAnsi="仿宋_GB2312" w:eastAsia="仿宋_GB2312" w:cs="仿宋_GB2312"/>
          <w:color w:val="000000"/>
          <w:sz w:val="32"/>
          <w:szCs w:val="32"/>
        </w:rPr>
        <w:t>培养造就一批后备青年科技人才</w:t>
      </w:r>
      <w:r>
        <w:rPr>
          <w:rFonts w:hint="eastAsia" w:ascii="仿宋_GB2312" w:hAnsi="仿宋_GB2312" w:eastAsia="仿宋_GB2312" w:cs="仿宋_GB2312"/>
          <w:color w:val="000000"/>
          <w:sz w:val="32"/>
          <w:szCs w:val="32"/>
          <w:lang w:val="en-US" w:eastAsia="zh-CN"/>
        </w:rPr>
        <w:t>,做好人才服务工作，发挥聚才、引才、用才作用，引导创新资源向常德聚集。</w:t>
      </w:r>
      <w:r>
        <w:rPr>
          <w:rFonts w:hint="eastAsia" w:ascii="仿宋_GB2312" w:hAnsi="仿宋_GB2312" w:eastAsia="仿宋_GB2312" w:cs="仿宋_GB2312"/>
          <w:color w:val="000000"/>
          <w:kern w:val="0"/>
          <w:sz w:val="32"/>
          <w:szCs w:val="32"/>
        </w:rPr>
        <w:t>鼓励</w:t>
      </w:r>
      <w:r>
        <w:rPr>
          <w:rFonts w:hint="eastAsia" w:ascii="仿宋_GB2312" w:hAnsi="仿宋_GB2312" w:eastAsia="仿宋_GB2312" w:cs="仿宋_GB2312"/>
          <w:color w:val="000000"/>
          <w:kern w:val="0"/>
          <w:sz w:val="32"/>
          <w:szCs w:val="32"/>
          <w:lang w:eastAsia="zh-CN"/>
        </w:rPr>
        <w:t>市级</w:t>
      </w:r>
      <w:r>
        <w:rPr>
          <w:rFonts w:hint="eastAsia" w:ascii="仿宋_GB2312" w:hAnsi="仿宋_GB2312" w:eastAsia="仿宋_GB2312" w:cs="仿宋_GB2312"/>
          <w:color w:val="000000"/>
          <w:kern w:val="0"/>
          <w:sz w:val="32"/>
          <w:szCs w:val="32"/>
        </w:rPr>
        <w:t>学会、高校科协探索创新</w:t>
      </w:r>
      <w:r>
        <w:rPr>
          <w:rFonts w:hint="eastAsia" w:ascii="仿宋_GB2312" w:hAnsi="仿宋_GB2312" w:eastAsia="仿宋_GB2312" w:cs="仿宋_GB2312"/>
          <w:color w:val="000000"/>
          <w:kern w:val="0"/>
          <w:sz w:val="32"/>
          <w:szCs w:val="32"/>
          <w:lang w:eastAsia="zh-CN"/>
        </w:rPr>
        <w:t>青年</w:t>
      </w:r>
      <w:r>
        <w:rPr>
          <w:rFonts w:hint="eastAsia" w:ascii="仿宋_GB2312" w:hAnsi="仿宋_GB2312" w:eastAsia="仿宋_GB2312" w:cs="仿宋_GB2312"/>
          <w:color w:val="000000"/>
          <w:kern w:val="0"/>
          <w:sz w:val="32"/>
          <w:szCs w:val="32"/>
        </w:rPr>
        <w:t>科技人才培养和服务机制，为常德经济社会高质量发展和科技进步提供人才支撑。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w:t>
      </w:r>
      <w:r>
        <w:rPr>
          <w:rFonts w:hint="eastAsia" w:ascii="仿宋_GB2312" w:hAnsi="仿宋_GB2312" w:eastAsia="仿宋_GB2312" w:cs="仿宋_GB2312"/>
          <w:bCs/>
          <w:color w:val="000000"/>
          <w:sz w:val="32"/>
          <w:szCs w:val="32"/>
          <w:lang w:eastAsia="zh-CN"/>
        </w:rPr>
        <w:t>面向</w:t>
      </w:r>
      <w:r>
        <w:rPr>
          <w:rFonts w:hint="eastAsia" w:ascii="仿宋_GB2312" w:hAnsi="仿宋_GB2312" w:eastAsia="仿宋_GB2312" w:cs="仿宋_GB2312"/>
          <w:bCs/>
          <w:color w:val="000000"/>
          <w:sz w:val="32"/>
          <w:szCs w:val="32"/>
        </w:rPr>
        <w:t>领域：</w:t>
      </w:r>
      <w:r>
        <w:rPr>
          <w:rFonts w:hint="eastAsia" w:ascii="仿宋_GB2312" w:hAnsi="仿宋_GB2312" w:eastAsia="仿宋_GB2312" w:cs="仿宋_GB2312"/>
          <w:color w:val="000000"/>
          <w:sz w:val="32"/>
          <w:szCs w:val="32"/>
        </w:rPr>
        <w:t>面向我市重点发展的产业, 如装备制造、新材料、新能源、信息技术、生物医药、卫生健康、现代农业、建材化工、节能环保、资源利用等</w:t>
      </w:r>
      <w:r>
        <w:rPr>
          <w:rFonts w:hint="eastAsia" w:ascii="仿宋_GB2312" w:hAnsi="仿宋_GB2312" w:eastAsia="仿宋_GB2312" w:cs="仿宋_GB2312"/>
          <w:color w:val="000000"/>
          <w:sz w:val="32"/>
          <w:szCs w:val="32"/>
          <w:lang w:eastAsia="zh-CN"/>
        </w:rPr>
        <w:t>行业</w:t>
      </w:r>
      <w:r>
        <w:rPr>
          <w:rFonts w:hint="eastAsia" w:ascii="仿宋_GB2312" w:hAnsi="仿宋_GB2312" w:eastAsia="仿宋_GB2312" w:cs="仿宋_GB2312"/>
          <w:color w:val="000000"/>
          <w:sz w:val="32"/>
          <w:szCs w:val="32"/>
        </w:rPr>
        <w:t>领域。</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3.申报主体：市级学会，高校科协。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pacing w:val="4"/>
          <w:sz w:val="32"/>
          <w:szCs w:val="32"/>
        </w:rPr>
        <w:t>项目数量</w:t>
      </w:r>
      <w:r>
        <w:rPr>
          <w:rFonts w:hint="eastAsia" w:ascii="仿宋_GB2312" w:hAnsi="仿宋_GB2312" w:eastAsia="仿宋_GB2312" w:cs="仿宋_GB2312"/>
          <w:color w:val="000000"/>
          <w:sz w:val="32"/>
          <w:szCs w:val="32"/>
        </w:rPr>
        <w:t>：1个。</w:t>
      </w:r>
    </w:p>
    <w:p>
      <w:pPr>
        <w:keepNext w:val="0"/>
        <w:keepLines w:val="0"/>
        <w:pageBreakBefore w:val="0"/>
        <w:tabs>
          <w:tab w:val="left" w:pos="774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pacing w:val="2"/>
          <w:sz w:val="32"/>
          <w:szCs w:val="32"/>
        </w:rPr>
        <w:t>5.经费额度</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万</w:t>
      </w:r>
      <w:r>
        <w:rPr>
          <w:rFonts w:hint="eastAsia" w:ascii="仿宋_GB2312" w:hAnsi="仿宋_GB2312" w:eastAsia="仿宋_GB2312" w:cs="仿宋_GB2312"/>
          <w:color w:val="000000"/>
          <w:sz w:val="32"/>
          <w:szCs w:val="32"/>
          <w:lang w:eastAsia="zh-CN"/>
        </w:rPr>
        <w:t>元</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kern w:val="0"/>
          <w:sz w:val="32"/>
          <w:szCs w:val="32"/>
        </w:rPr>
        <w:t>托举对象</w:t>
      </w:r>
      <w:r>
        <w:rPr>
          <w:rFonts w:hint="eastAsia" w:ascii="仿宋_GB2312" w:hAnsi="仿宋_GB2312" w:eastAsia="仿宋_GB2312" w:cs="仿宋_GB2312"/>
          <w:color w:val="000000"/>
          <w:kern w:val="0"/>
          <w:sz w:val="32"/>
          <w:szCs w:val="32"/>
          <w:lang w:eastAsia="zh-CN"/>
        </w:rPr>
        <w:t>须符合下列</w:t>
      </w:r>
      <w:r>
        <w:rPr>
          <w:rFonts w:hint="eastAsia" w:ascii="仿宋_GB2312" w:hAnsi="仿宋_GB2312" w:eastAsia="仿宋_GB2312" w:cs="仿宋_GB2312"/>
          <w:color w:val="000000"/>
          <w:kern w:val="0"/>
          <w:sz w:val="32"/>
          <w:szCs w:val="32"/>
        </w:rPr>
        <w:t>条件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（1）在我市居住和工作，年龄在45岁以下；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eastAsia="zh-CN"/>
        </w:rPr>
        <w:t>全日制</w:t>
      </w:r>
      <w:r>
        <w:rPr>
          <w:rFonts w:hint="eastAsia" w:ascii="仿宋_GB2312" w:hAnsi="仿宋_GB2312" w:eastAsia="仿宋_GB2312" w:cs="仿宋_GB2312"/>
          <w:color w:val="000000"/>
          <w:kern w:val="0"/>
          <w:sz w:val="32"/>
          <w:szCs w:val="32"/>
        </w:rPr>
        <w:t>硕士以上学位</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3）中级</w:t>
      </w:r>
      <w:r>
        <w:rPr>
          <w:rFonts w:hint="eastAsia" w:ascii="仿宋_GB2312" w:hAnsi="仿宋_GB2312" w:eastAsia="仿宋_GB2312" w:cs="仿宋_GB2312"/>
          <w:color w:val="000000"/>
          <w:kern w:val="0"/>
          <w:sz w:val="32"/>
          <w:szCs w:val="32"/>
        </w:rPr>
        <w:t>以上</w:t>
      </w:r>
      <w:r>
        <w:rPr>
          <w:rFonts w:hint="eastAsia" w:ascii="仿宋_GB2312" w:hAnsi="仿宋_GB2312" w:eastAsia="仿宋_GB2312" w:cs="仿宋_GB2312"/>
          <w:color w:val="000000"/>
          <w:kern w:val="0"/>
          <w:sz w:val="32"/>
          <w:szCs w:val="32"/>
          <w:lang w:eastAsia="zh-CN"/>
        </w:rPr>
        <w:t>专业</w:t>
      </w:r>
      <w:r>
        <w:rPr>
          <w:rFonts w:hint="eastAsia" w:ascii="仿宋_GB2312" w:hAnsi="仿宋_GB2312" w:eastAsia="仿宋_GB2312" w:cs="仿宋_GB2312"/>
          <w:color w:val="000000"/>
          <w:kern w:val="0"/>
          <w:sz w:val="32"/>
          <w:szCs w:val="32"/>
        </w:rPr>
        <w:t>技术职称；</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具备市科协所属市级学会</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高校科协正式会员</w:t>
      </w:r>
      <w:r>
        <w:rPr>
          <w:rFonts w:hint="eastAsia" w:ascii="仿宋_GB2312" w:hAnsi="仿宋_GB2312" w:eastAsia="仿宋_GB2312" w:cs="仿宋_GB2312"/>
          <w:color w:val="000000"/>
          <w:kern w:val="0"/>
          <w:sz w:val="32"/>
          <w:szCs w:val="32"/>
          <w:lang w:val="en-US" w:eastAsia="zh-CN"/>
        </w:rPr>
        <w:t>资格</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）长期从事自然科学领域、工程技术领域</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color w:val="000000"/>
          <w:kern w:val="0"/>
          <w:sz w:val="32"/>
          <w:szCs w:val="32"/>
        </w:rPr>
        <w:t>一线潜心</w:t>
      </w:r>
      <w:r>
        <w:rPr>
          <w:rFonts w:hint="eastAsia" w:ascii="仿宋_GB2312" w:hAnsi="仿宋_GB2312" w:eastAsia="仿宋_GB2312" w:cs="仿宋_GB2312"/>
          <w:color w:val="000000"/>
          <w:kern w:val="0"/>
          <w:sz w:val="32"/>
          <w:szCs w:val="32"/>
          <w:lang w:eastAsia="zh-CN"/>
        </w:rPr>
        <w:t>科学</w:t>
      </w:r>
      <w:r>
        <w:rPr>
          <w:rFonts w:hint="eastAsia" w:ascii="仿宋_GB2312" w:hAnsi="仿宋_GB2312" w:eastAsia="仿宋_GB2312" w:cs="仿宋_GB2312"/>
          <w:color w:val="000000"/>
          <w:kern w:val="0"/>
          <w:sz w:val="32"/>
          <w:szCs w:val="32"/>
        </w:rPr>
        <w:t>研究</w:t>
      </w:r>
      <w:r>
        <w:rPr>
          <w:rFonts w:hint="eastAsia" w:ascii="仿宋_GB2312" w:hAnsi="仿宋_GB2312" w:eastAsia="仿宋_GB2312" w:cs="仿宋_GB2312"/>
          <w:color w:val="000000"/>
          <w:kern w:val="0"/>
          <w:sz w:val="32"/>
          <w:szCs w:val="32"/>
          <w:lang w:eastAsia="zh-CN"/>
        </w:rPr>
        <w:t>、技术</w:t>
      </w:r>
      <w:r>
        <w:rPr>
          <w:rFonts w:hint="eastAsia" w:ascii="仿宋_GB2312" w:hAnsi="仿宋_GB2312" w:eastAsia="仿宋_GB2312" w:cs="仿宋_GB2312"/>
          <w:color w:val="000000"/>
          <w:kern w:val="0"/>
          <w:sz w:val="32"/>
          <w:szCs w:val="32"/>
        </w:rPr>
        <w:t>研发工作，近五年内主持</w:t>
      </w:r>
      <w:r>
        <w:rPr>
          <w:rFonts w:hint="eastAsia" w:ascii="仿宋_GB2312" w:hAnsi="仿宋_GB2312" w:eastAsia="仿宋_GB2312" w:cs="仿宋_GB2312"/>
          <w:color w:val="000000"/>
          <w:kern w:val="0"/>
          <w:sz w:val="32"/>
          <w:szCs w:val="32"/>
          <w:lang w:eastAsia="zh-CN"/>
        </w:rPr>
        <w:t>、承担</w:t>
      </w:r>
      <w:r>
        <w:rPr>
          <w:rFonts w:hint="eastAsia" w:ascii="仿宋_GB2312" w:hAnsi="仿宋_GB2312" w:eastAsia="仿宋_GB2312" w:cs="仿宋_GB2312"/>
          <w:color w:val="000000"/>
          <w:kern w:val="0"/>
          <w:sz w:val="32"/>
          <w:szCs w:val="32"/>
        </w:rPr>
        <w:t>或参与市级以上科研项目或获得市级以上科技成果奖励1项以上的科技工作</w:t>
      </w:r>
      <w:r>
        <w:rPr>
          <w:rFonts w:hint="eastAsia" w:ascii="仿宋_GB2312" w:hAnsi="仿宋_GB2312" w:eastAsia="仿宋_GB2312" w:cs="仿宋_GB2312"/>
          <w:color w:val="000000"/>
          <w:kern w:val="0"/>
          <w:sz w:val="32"/>
          <w:szCs w:val="32"/>
          <w:lang w:eastAsia="zh-CN"/>
        </w:rPr>
        <w:t>者</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）具有扎实的理论基础、较强的创新能力、良好的科研潜质，科研技术水平和学术水平在本市同行中具备较大优势，在本学科、本行业领域具有较大发展潜力；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具有</w:t>
      </w:r>
      <w:r>
        <w:rPr>
          <w:rFonts w:hint="eastAsia" w:ascii="仿宋_GB2312" w:hAnsi="仿宋_GB2312" w:eastAsia="仿宋_GB2312" w:cs="仿宋_GB2312"/>
          <w:color w:val="000000"/>
          <w:kern w:val="0"/>
          <w:sz w:val="32"/>
          <w:szCs w:val="32"/>
        </w:rPr>
        <w:t>良好</w:t>
      </w:r>
      <w:r>
        <w:rPr>
          <w:rFonts w:hint="eastAsia" w:ascii="仿宋_GB2312" w:hAnsi="仿宋_GB2312" w:eastAsia="仿宋_GB2312" w:cs="仿宋_GB2312"/>
          <w:color w:val="000000"/>
          <w:sz w:val="32"/>
          <w:szCs w:val="32"/>
        </w:rPr>
        <w:t>的学风学术和科技工作职业道德</w:t>
      </w:r>
      <w:r>
        <w:rPr>
          <w:rFonts w:hint="eastAsia" w:ascii="仿宋_GB2312" w:hAnsi="仿宋_GB2312" w:eastAsia="仿宋_GB2312" w:cs="仿宋_GB2312"/>
          <w:color w:val="000000"/>
          <w:kern w:val="0"/>
          <w:sz w:val="32"/>
          <w:szCs w:val="32"/>
        </w:rPr>
        <w:t>品质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求实创新、协作奉献的科学精神；</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热爱祖国，拥护党的领导，认真贯彻执行党的路线、方针和政策，遵纪守法，廉洁自律，政治素质和思想品德好；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）得到工作单位认可</w:t>
      </w:r>
      <w:r>
        <w:rPr>
          <w:rFonts w:hint="eastAsia" w:ascii="仿宋_GB2312" w:hAnsi="仿宋_GB2312" w:eastAsia="仿宋_GB2312" w:cs="仿宋_GB2312"/>
          <w:color w:val="000000"/>
          <w:kern w:val="0"/>
          <w:sz w:val="32"/>
          <w:szCs w:val="32"/>
          <w:lang w:eastAsia="zh-CN"/>
        </w:rPr>
        <w:t>和支持。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.申报单位应具备的条件</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eastAsia="zh-CN"/>
        </w:rPr>
        <w:t>近两</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学会</w:t>
      </w:r>
      <w:r>
        <w:rPr>
          <w:rFonts w:hint="eastAsia" w:ascii="仿宋_GB2312" w:hAnsi="仿宋_GB2312" w:eastAsia="仿宋_GB2312" w:cs="仿宋_GB2312"/>
          <w:color w:val="000000"/>
          <w:kern w:val="0"/>
          <w:sz w:val="32"/>
          <w:szCs w:val="32"/>
        </w:rPr>
        <w:t>年检合格；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spacing w:val="-6"/>
          <w:kern w:val="0"/>
          <w:sz w:val="32"/>
          <w:szCs w:val="32"/>
        </w:rPr>
        <w:t>组织健全，运行正常，</w:t>
      </w:r>
      <w:r>
        <w:rPr>
          <w:rFonts w:hint="eastAsia" w:ascii="仿宋_GB2312" w:hAnsi="仿宋_GB2312" w:eastAsia="仿宋_GB2312" w:cs="仿宋_GB2312"/>
          <w:color w:val="000000"/>
          <w:spacing w:val="-6"/>
          <w:sz w:val="32"/>
          <w:szCs w:val="32"/>
        </w:rPr>
        <w:t>活动开展经常；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hint="eastAsia" w:ascii="仿宋_GB2312" w:hAnsi="宋体" w:eastAsia="仿宋_GB2312" w:cs="仿宋_GB2312"/>
          <w:color w:val="000000"/>
          <w:kern w:val="0"/>
          <w:sz w:val="31"/>
          <w:szCs w:val="31"/>
          <w:lang w:val="en-US" w:eastAsia="zh-CN" w:bidi="ar"/>
        </w:rPr>
        <w:t>负责人在领导和谋划工作方面作用发挥好，无只挂名不理事现象，秘书长执行力较强。单位</w:t>
      </w:r>
      <w:r>
        <w:rPr>
          <w:rFonts w:hint="eastAsia" w:ascii="仿宋_GB2312" w:hAnsi="仿宋_GB2312" w:eastAsia="仿宋_GB2312" w:cs="仿宋_GB2312"/>
          <w:color w:val="000000"/>
          <w:sz w:val="32"/>
          <w:szCs w:val="32"/>
        </w:rPr>
        <w:t>在人才举荐、激励、扶持、评价、作用发挥等方面有良好的工作基础；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（4）根据托举对象科研工作等需求，制订了针对性的培养、指导等计划和措施；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（5）建立培养、扶持、指导、服务等专家组团队。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.申报要求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（1）符合申报条件的市级学会、高校科协限申报推荐1名托举对象。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（2）托举对象</w:t>
      </w:r>
      <w:r>
        <w:rPr>
          <w:rFonts w:hint="eastAsia" w:ascii="仿宋_GB2312" w:hAnsi="仿宋_GB2312" w:eastAsia="仿宋_GB2312" w:cs="仿宋_GB2312"/>
          <w:color w:val="000000"/>
          <w:kern w:val="0"/>
          <w:sz w:val="32"/>
          <w:szCs w:val="32"/>
          <w:lang w:eastAsia="zh-CN"/>
        </w:rPr>
        <w:t>申报材料</w:t>
      </w:r>
      <w:r>
        <w:rPr>
          <w:rFonts w:hint="eastAsia" w:ascii="仿宋_GB2312" w:hAnsi="仿宋_GB2312" w:eastAsia="仿宋_GB2312" w:cs="仿宋_GB2312"/>
          <w:color w:val="000000"/>
          <w:kern w:val="0"/>
          <w:sz w:val="32"/>
          <w:szCs w:val="32"/>
        </w:rPr>
        <w:t>由所在学会或高校科协</w:t>
      </w:r>
      <w:r>
        <w:rPr>
          <w:rFonts w:hint="eastAsia" w:ascii="仿宋_GB2312" w:hAnsi="仿宋_GB2312" w:eastAsia="仿宋_GB2312" w:cs="仿宋_GB2312"/>
          <w:color w:val="000000"/>
          <w:kern w:val="0"/>
          <w:sz w:val="32"/>
          <w:szCs w:val="32"/>
          <w:lang w:eastAsia="zh-CN"/>
        </w:rPr>
        <w:t>审查审核后</w:t>
      </w:r>
      <w:r>
        <w:rPr>
          <w:rFonts w:hint="eastAsia" w:ascii="仿宋_GB2312" w:hAnsi="仿宋_GB2312" w:eastAsia="仿宋_GB2312" w:cs="仿宋_GB2312"/>
          <w:color w:val="000000"/>
          <w:kern w:val="0"/>
          <w:sz w:val="32"/>
          <w:szCs w:val="32"/>
        </w:rPr>
        <w:t>申报推荐。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（3）申报单位</w:t>
      </w:r>
      <w:r>
        <w:rPr>
          <w:rFonts w:hint="eastAsia" w:ascii="仿宋_GB2312" w:hAnsi="仿宋_GB2312" w:eastAsia="仿宋_GB2312" w:cs="仿宋_GB2312"/>
          <w:color w:val="000000"/>
          <w:kern w:val="0"/>
          <w:sz w:val="32"/>
          <w:szCs w:val="32"/>
          <w:lang w:eastAsia="zh-CN"/>
        </w:rPr>
        <w:t>对</w:t>
      </w:r>
      <w:r>
        <w:rPr>
          <w:rFonts w:hint="eastAsia" w:ascii="仿宋_GB2312" w:hAnsi="仿宋_GB2312" w:eastAsia="仿宋_GB2312" w:cs="仿宋_GB2312"/>
          <w:color w:val="000000"/>
          <w:kern w:val="0"/>
          <w:sz w:val="32"/>
          <w:szCs w:val="32"/>
        </w:rPr>
        <w:t>推荐的托举对象及申报材料的真实性、合规性负责，如发现并查实申报过程中存在弄虚作假等问题</w:t>
      </w:r>
      <w:r>
        <w:rPr>
          <w:rFonts w:hint="eastAsia" w:ascii="仿宋_GB2312" w:hAnsi="仿宋_GB2312" w:eastAsia="仿宋_GB2312" w:cs="仿宋_GB2312"/>
          <w:color w:val="000000"/>
          <w:kern w:val="0"/>
          <w:sz w:val="32"/>
          <w:szCs w:val="32"/>
          <w:lang w:eastAsia="zh-CN"/>
        </w:rPr>
        <w:t>的将</w:t>
      </w:r>
      <w:r>
        <w:rPr>
          <w:rFonts w:hint="eastAsia" w:ascii="仿宋_GB2312" w:hAnsi="仿宋_GB2312" w:eastAsia="仿宋_GB2312" w:cs="仿宋_GB2312"/>
          <w:color w:val="000000"/>
          <w:kern w:val="0"/>
          <w:sz w:val="32"/>
          <w:szCs w:val="32"/>
        </w:rPr>
        <w:t>取消申报资格</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申报单位于202</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日前将申报材料报送市科协学会部，申报材料包括：</w:t>
      </w:r>
    </w:p>
    <w:p>
      <w:pPr>
        <w:keepNext w:val="0"/>
        <w:keepLines w:val="0"/>
        <w:pageBreakBefore w:val="0"/>
        <w:kinsoku/>
        <w:wordWrap/>
        <w:overflowPunct/>
        <w:topLinePunct w:val="0"/>
        <w:autoSpaceDE/>
        <w:autoSpaceDN/>
        <w:bidi w:val="0"/>
        <w:adjustRightInd/>
        <w:snapToGrid/>
        <w:spacing w:line="560" w:lineRule="exact"/>
        <w:ind w:left="0" w:leftChars="0" w:firstLine="838" w:firstLineChars="262"/>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 1 \* GB3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①</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lang w:eastAsia="zh-CN"/>
        </w:rPr>
        <w:t>青年</w:t>
      </w:r>
      <w:r>
        <w:rPr>
          <w:rFonts w:hint="eastAsia" w:ascii="仿宋_GB2312" w:hAnsi="仿宋_GB2312" w:eastAsia="仿宋_GB2312" w:cs="仿宋_GB2312"/>
          <w:color w:val="000000"/>
          <w:kern w:val="0"/>
          <w:sz w:val="32"/>
          <w:szCs w:val="32"/>
        </w:rPr>
        <w:t>科技人才托举</w:t>
      </w:r>
      <w:r>
        <w:rPr>
          <w:rFonts w:hint="eastAsia" w:ascii="仿宋_GB2312" w:hAnsi="仿宋_GB2312" w:eastAsia="仿宋_GB2312" w:cs="仿宋_GB2312"/>
          <w:color w:val="000000"/>
          <w:kern w:val="0"/>
          <w:sz w:val="32"/>
          <w:szCs w:val="32"/>
          <w:lang w:eastAsia="zh-CN"/>
        </w:rPr>
        <w:t>项目</w:t>
      </w:r>
      <w:r>
        <w:rPr>
          <w:rFonts w:hint="eastAsia" w:ascii="仿宋_GB2312" w:hAnsi="仿宋_GB2312" w:eastAsia="仿宋_GB2312" w:cs="仿宋_GB2312"/>
          <w:color w:val="000000"/>
          <w:kern w:val="0"/>
          <w:sz w:val="32"/>
          <w:szCs w:val="32"/>
        </w:rPr>
        <w:t>申报书；</w:t>
      </w:r>
    </w:p>
    <w:p>
      <w:pPr>
        <w:keepNext w:val="0"/>
        <w:keepLines w:val="0"/>
        <w:pageBreakBefore w:val="0"/>
        <w:kinsoku/>
        <w:wordWrap/>
        <w:overflowPunct/>
        <w:topLinePunct w:val="0"/>
        <w:autoSpaceDE/>
        <w:autoSpaceDN/>
        <w:bidi w:val="0"/>
        <w:adjustRightInd/>
        <w:snapToGrid/>
        <w:spacing w:line="560" w:lineRule="exact"/>
        <w:ind w:left="0" w:leftChars="0" w:firstLine="838" w:firstLineChars="262"/>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 2 \* GB3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②</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托举对象身份证</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学历证、学位证、职称证复印件;</w:t>
      </w:r>
    </w:p>
    <w:p>
      <w:pPr>
        <w:keepNext w:val="0"/>
        <w:keepLines w:val="0"/>
        <w:pageBreakBefore w:val="0"/>
        <w:kinsoku/>
        <w:wordWrap/>
        <w:overflowPunct/>
        <w:topLinePunct w:val="0"/>
        <w:autoSpaceDE/>
        <w:autoSpaceDN/>
        <w:bidi w:val="0"/>
        <w:adjustRightInd/>
        <w:snapToGrid/>
        <w:spacing w:line="560" w:lineRule="exact"/>
        <w:ind w:left="0" w:leftChars="0" w:firstLine="838" w:firstLineChars="262"/>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 3 \* GB3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③</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托举对象具备申报单位会员资格的证明材料；</w:t>
      </w:r>
    </w:p>
    <w:p>
      <w:pPr>
        <w:keepNext w:val="0"/>
        <w:keepLines w:val="0"/>
        <w:pageBreakBefore w:val="0"/>
        <w:kinsoku/>
        <w:wordWrap/>
        <w:overflowPunct/>
        <w:topLinePunct w:val="0"/>
        <w:autoSpaceDE/>
        <w:autoSpaceDN/>
        <w:bidi w:val="0"/>
        <w:adjustRightInd/>
        <w:snapToGrid/>
        <w:spacing w:line="560" w:lineRule="exact"/>
        <w:ind w:left="0" w:leftChars="0" w:firstLine="838" w:firstLineChars="262"/>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 4 \* GB3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④</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主持</w:t>
      </w:r>
      <w:r>
        <w:rPr>
          <w:rFonts w:hint="eastAsia" w:ascii="仿宋_GB2312" w:hAnsi="仿宋_GB2312" w:eastAsia="仿宋_GB2312" w:cs="仿宋_GB2312"/>
          <w:color w:val="000000"/>
          <w:kern w:val="0"/>
          <w:sz w:val="32"/>
          <w:szCs w:val="32"/>
          <w:lang w:eastAsia="zh-CN"/>
        </w:rPr>
        <w:t>、承担或</w:t>
      </w:r>
      <w:r>
        <w:rPr>
          <w:rFonts w:hint="eastAsia" w:ascii="仿宋_GB2312" w:hAnsi="仿宋_GB2312" w:eastAsia="仿宋_GB2312" w:cs="仿宋_GB2312"/>
          <w:color w:val="000000"/>
          <w:kern w:val="0"/>
          <w:sz w:val="32"/>
          <w:szCs w:val="32"/>
        </w:rPr>
        <w:t>参与市级以上科研项目或获得市级以上科技成果奖励、发明专利、其他科技成果、学术成果、入选</w:t>
      </w:r>
      <w:r>
        <w:rPr>
          <w:rFonts w:hint="eastAsia" w:ascii="仿宋_GB2312" w:hAnsi="仿宋_GB2312" w:eastAsia="仿宋_GB2312" w:cs="仿宋_GB2312"/>
          <w:color w:val="000000"/>
          <w:kern w:val="0"/>
          <w:sz w:val="32"/>
          <w:szCs w:val="32"/>
          <w:lang w:eastAsia="zh-CN"/>
        </w:rPr>
        <w:t>各类</w:t>
      </w:r>
      <w:r>
        <w:rPr>
          <w:rFonts w:hint="eastAsia" w:ascii="仿宋_GB2312" w:hAnsi="仿宋_GB2312" w:eastAsia="仿宋_GB2312" w:cs="仿宋_GB2312"/>
          <w:color w:val="000000"/>
          <w:kern w:val="0"/>
          <w:sz w:val="32"/>
          <w:szCs w:val="32"/>
        </w:rPr>
        <w:t>人才计划等证明材料</w:t>
      </w:r>
      <w:r>
        <w:rPr>
          <w:rFonts w:hint="eastAsia" w:ascii="仿宋_GB2312" w:hAnsi="仿宋_GB2312" w:eastAsia="仿宋_GB2312" w:cs="仿宋_GB2312"/>
          <w:color w:val="000000"/>
          <w:kern w:val="0"/>
          <w:sz w:val="32"/>
          <w:szCs w:val="32"/>
          <w:lang w:eastAsia="zh-CN"/>
        </w:rPr>
        <w:t>的</w:t>
      </w:r>
      <w:r>
        <w:rPr>
          <w:rFonts w:hint="eastAsia" w:ascii="仿宋_GB2312" w:hAnsi="仿宋_GB2312" w:eastAsia="仿宋_GB2312" w:cs="仿宋_GB2312"/>
          <w:color w:val="000000"/>
          <w:kern w:val="0"/>
          <w:sz w:val="32"/>
          <w:szCs w:val="32"/>
          <w:lang w:val="en-US" w:eastAsia="zh-CN"/>
        </w:rPr>
        <w:t>复印件</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838" w:firstLineChars="262"/>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 5 \* GB3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⑤</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托举对象工作单位关于申报材料非涉密的证明材料。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kern w:val="0"/>
          <w:sz w:val="32"/>
          <w:szCs w:val="32"/>
        </w:rPr>
      </w:pPr>
      <w:r>
        <w:rPr>
          <w:rFonts w:hint="eastAsia" w:ascii="仿宋_GB2312" w:hAnsi="仿宋_GB2312" w:eastAsia="仿宋_GB2312" w:cs="仿宋_GB2312"/>
          <w:color w:val="000000"/>
          <w:kern w:val="0"/>
          <w:sz w:val="32"/>
          <w:szCs w:val="32"/>
        </w:rPr>
        <w:t>以上</w:t>
      </w:r>
      <w:r>
        <w:rPr>
          <w:rFonts w:hint="eastAsia" w:ascii="仿宋_GB2312" w:hAnsi="仿宋_GB2312" w:eastAsia="仿宋_GB2312" w:cs="仿宋_GB2312"/>
          <w:color w:val="000000"/>
          <w:kern w:val="0"/>
          <w:sz w:val="32"/>
          <w:szCs w:val="32"/>
          <w:lang w:eastAsia="zh-CN"/>
        </w:rPr>
        <w:t>申报</w:t>
      </w:r>
      <w:r>
        <w:rPr>
          <w:rFonts w:hint="eastAsia" w:ascii="仿宋_GB2312" w:hAnsi="仿宋_GB2312" w:eastAsia="仿宋_GB2312" w:cs="仿宋_GB2312"/>
          <w:color w:val="000000"/>
          <w:kern w:val="0"/>
          <w:sz w:val="32"/>
          <w:szCs w:val="32"/>
        </w:rPr>
        <w:t>材料一式</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份，报送纸质材料的同时提交电子版。</w:t>
      </w:r>
    </w:p>
    <w:p>
      <w:pPr>
        <w:tabs>
          <w:tab w:val="left" w:pos="7740"/>
        </w:tabs>
        <w:spacing w:line="540" w:lineRule="exact"/>
        <w:rPr>
          <w:rFonts w:hint="eastAsia" w:ascii="黑体" w:hAnsi="华文中宋" w:eastAsia="黑体"/>
          <w:color w:val="000000"/>
          <w:sz w:val="32"/>
          <w:szCs w:val="32"/>
        </w:rPr>
      </w:pPr>
    </w:p>
    <w:p>
      <w:pPr>
        <w:tabs>
          <w:tab w:val="left" w:pos="7740"/>
        </w:tabs>
        <w:spacing w:line="540" w:lineRule="exact"/>
        <w:rPr>
          <w:rFonts w:hint="eastAsia" w:ascii="黑体" w:hAnsi="华文中宋" w:eastAsia="黑体"/>
          <w:color w:val="000000"/>
          <w:sz w:val="32"/>
          <w:szCs w:val="32"/>
        </w:rPr>
      </w:pPr>
    </w:p>
    <w:p>
      <w:pPr>
        <w:tabs>
          <w:tab w:val="left" w:pos="7740"/>
        </w:tabs>
        <w:spacing w:line="540" w:lineRule="exact"/>
        <w:rPr>
          <w:rFonts w:hint="eastAsia" w:ascii="黑体" w:hAnsi="华文中宋" w:eastAsia="黑体"/>
          <w:color w:val="000000"/>
          <w:sz w:val="32"/>
          <w:szCs w:val="32"/>
        </w:rPr>
      </w:pPr>
    </w:p>
    <w:p>
      <w:pPr>
        <w:tabs>
          <w:tab w:val="left" w:pos="7740"/>
        </w:tabs>
        <w:spacing w:line="540" w:lineRule="exact"/>
        <w:rPr>
          <w:rFonts w:hint="eastAsia" w:ascii="黑体" w:hAnsi="华文中宋" w:eastAsia="黑体"/>
          <w:color w:val="000000"/>
          <w:sz w:val="32"/>
          <w:szCs w:val="32"/>
        </w:rPr>
      </w:pPr>
    </w:p>
    <w:p>
      <w:pPr>
        <w:tabs>
          <w:tab w:val="left" w:pos="7740"/>
        </w:tabs>
        <w:spacing w:line="540" w:lineRule="exact"/>
        <w:rPr>
          <w:rFonts w:hint="eastAsia" w:ascii="黑体" w:hAnsi="华文中宋" w:eastAsia="黑体"/>
          <w:color w:val="000000"/>
          <w:sz w:val="32"/>
          <w:szCs w:val="32"/>
        </w:rPr>
      </w:pPr>
    </w:p>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44E4F"/>
    <w:rsid w:val="15744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2021-05-06T09:11:00Z</dcterms:created>
  <dc:creator>Administrator</dc:creator>
  <cp:lastModifiedBy>Administrator</cp:lastModifiedBy>
  <dcterms:modified xsi:type="dcterms:W3CDTF">2021-05-06T09:11:40Z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